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607C70" w:rsidRDefault="007D6D67" w:rsidP="002C1A2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21" w:rsidRPr="00607C70" w:rsidRDefault="002C1A21" w:rsidP="002C1A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7C70">
        <w:rPr>
          <w:rFonts w:ascii="Times New Roman" w:hAnsi="Times New Roman"/>
          <w:b/>
          <w:sz w:val="28"/>
          <w:szCs w:val="28"/>
        </w:rPr>
        <w:t>ТУЖИНСКАЯ РАЙОННАЯ ДУМА</w:t>
      </w:r>
    </w:p>
    <w:p w:rsidR="002C1A21" w:rsidRPr="00607C70" w:rsidRDefault="002C1A21" w:rsidP="002C1A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7C7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C1A21" w:rsidRPr="00607C70" w:rsidRDefault="002C1A21" w:rsidP="002C1A21">
      <w:pPr>
        <w:pStyle w:val="a5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C1A21" w:rsidRPr="00607C70" w:rsidRDefault="002C1A21" w:rsidP="002C1A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7C70">
        <w:rPr>
          <w:rFonts w:ascii="Times New Roman" w:hAnsi="Times New Roman"/>
          <w:b/>
          <w:sz w:val="28"/>
          <w:szCs w:val="28"/>
        </w:rPr>
        <w:t>РЕШЕНИЕ</w:t>
      </w:r>
    </w:p>
    <w:p w:rsidR="002C1A21" w:rsidRPr="00607C70" w:rsidRDefault="002C1A21" w:rsidP="002C1A21">
      <w:pPr>
        <w:pStyle w:val="a5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2C1A21" w:rsidRPr="00607C70" w:rsidTr="00354F58">
        <w:tc>
          <w:tcPr>
            <w:tcW w:w="2235" w:type="dxa"/>
            <w:tcBorders>
              <w:bottom w:val="single" w:sz="4" w:space="0" w:color="auto"/>
            </w:tcBorders>
          </w:tcPr>
          <w:p w:rsidR="002C1A21" w:rsidRPr="00840473" w:rsidRDefault="0000738C" w:rsidP="00354F5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28.04.2014</w:t>
            </w:r>
          </w:p>
        </w:tc>
        <w:tc>
          <w:tcPr>
            <w:tcW w:w="4819" w:type="dxa"/>
          </w:tcPr>
          <w:p w:rsidR="002C1A21" w:rsidRPr="00607C70" w:rsidRDefault="002C1A21" w:rsidP="00354F58">
            <w:pPr>
              <w:pStyle w:val="a5"/>
              <w:jc w:val="right"/>
              <w:rPr>
                <w:rFonts w:ascii="Times New Roman" w:hAnsi="Times New Roman"/>
              </w:rPr>
            </w:pPr>
            <w:r w:rsidRPr="00607C70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C1A21" w:rsidRPr="00840473" w:rsidRDefault="0000738C" w:rsidP="00354F5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40/295</w:t>
            </w:r>
          </w:p>
        </w:tc>
      </w:tr>
    </w:tbl>
    <w:p w:rsidR="002C1A21" w:rsidRPr="00607C70" w:rsidRDefault="002C1A21" w:rsidP="002C1A21">
      <w:pPr>
        <w:pStyle w:val="a5"/>
        <w:jc w:val="center"/>
        <w:rPr>
          <w:rFonts w:ascii="Times New Roman" w:hAnsi="Times New Roman"/>
          <w:szCs w:val="28"/>
        </w:rPr>
      </w:pPr>
      <w:r w:rsidRPr="00607C70">
        <w:rPr>
          <w:rFonts w:ascii="Times New Roman" w:hAnsi="Times New Roman"/>
          <w:szCs w:val="28"/>
        </w:rPr>
        <w:t>пгт Тужа</w:t>
      </w:r>
    </w:p>
    <w:p w:rsidR="002C1A21" w:rsidRPr="00607C70" w:rsidRDefault="002C1A21" w:rsidP="002C1A21">
      <w:pPr>
        <w:pStyle w:val="a5"/>
        <w:rPr>
          <w:rFonts w:ascii="Times New Roman" w:hAnsi="Times New Roman"/>
          <w:lang w:val="ru-RU"/>
        </w:rPr>
      </w:pPr>
    </w:p>
    <w:p w:rsidR="002C1A21" w:rsidRPr="00607C70" w:rsidRDefault="002C1A21" w:rsidP="002C1A21">
      <w:pPr>
        <w:pStyle w:val="a5"/>
        <w:jc w:val="center"/>
        <w:rPr>
          <w:rFonts w:ascii="Times New Roman" w:hAnsi="Times New Roman"/>
        </w:rPr>
      </w:pPr>
    </w:p>
    <w:p w:rsidR="00F24ED8" w:rsidRDefault="007B1ED4" w:rsidP="002C1A2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7BBC">
        <w:rPr>
          <w:rFonts w:ascii="Times New Roman" w:hAnsi="Times New Roman"/>
          <w:b/>
          <w:sz w:val="28"/>
          <w:szCs w:val="28"/>
        </w:rPr>
        <w:t>О</w:t>
      </w:r>
      <w:r w:rsidR="00ED039B" w:rsidRPr="00207BBC">
        <w:rPr>
          <w:rFonts w:ascii="Times New Roman" w:hAnsi="Times New Roman"/>
          <w:b/>
          <w:sz w:val="28"/>
          <w:szCs w:val="28"/>
        </w:rPr>
        <w:t xml:space="preserve">б установке </w:t>
      </w:r>
      <w:r w:rsidR="00DC1B64">
        <w:rPr>
          <w:rFonts w:ascii="Times New Roman" w:hAnsi="Times New Roman"/>
          <w:b/>
          <w:sz w:val="28"/>
          <w:szCs w:val="28"/>
        </w:rPr>
        <w:t>памятного знака</w:t>
      </w:r>
    </w:p>
    <w:p w:rsidR="002C1A21" w:rsidRPr="002C1A21" w:rsidRDefault="002C1A21" w:rsidP="002C1A2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68FF" w:rsidRPr="002C1A21" w:rsidRDefault="003835F2" w:rsidP="002C1A21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1A21">
        <w:rPr>
          <w:rFonts w:ascii="Times New Roman" w:hAnsi="Times New Roman"/>
          <w:sz w:val="28"/>
          <w:szCs w:val="28"/>
          <w:lang w:val="ru-RU"/>
        </w:rPr>
        <w:t>В соответствии с Порядком установки в Тужинском районе мемориальных досок и других памятных знаков, утвержденным решением Тужинской районной Думы от 24.07.2009 № 42/353</w:t>
      </w:r>
      <w:r w:rsidR="004968FF" w:rsidRPr="002C1A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C1A21">
        <w:rPr>
          <w:rFonts w:ascii="Times New Roman" w:hAnsi="Times New Roman"/>
          <w:sz w:val="28"/>
          <w:szCs w:val="28"/>
          <w:lang w:val="ru-RU"/>
        </w:rPr>
        <w:t xml:space="preserve">рассмотрев представленные документы, </w:t>
      </w:r>
      <w:r w:rsidR="007B1ED4" w:rsidRPr="002C1A21">
        <w:rPr>
          <w:rFonts w:ascii="Times New Roman" w:hAnsi="Times New Roman"/>
          <w:sz w:val="28"/>
          <w:szCs w:val="28"/>
          <w:lang w:val="ru-RU"/>
        </w:rPr>
        <w:t>районная Дума РЕШИЛА:</w:t>
      </w:r>
    </w:p>
    <w:p w:rsidR="008E4BB7" w:rsidRPr="00AC6E65" w:rsidRDefault="003835F2" w:rsidP="002C1A21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 </w:t>
      </w:r>
      <w:r w:rsidR="00FF5F08" w:rsidRPr="00AC6E65">
        <w:rPr>
          <w:rFonts w:ascii="Times New Roman" w:hAnsi="Times New Roman"/>
          <w:color w:val="000000"/>
          <w:sz w:val="28"/>
          <w:szCs w:val="28"/>
          <w:lang w:val="ru-RU"/>
        </w:rPr>
        <w:t>памятный знак</w:t>
      </w:r>
      <w:r w:rsidR="00207BBC"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99477E"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здании </w:t>
      </w:r>
      <w:r w:rsidR="0049049C" w:rsidRPr="00AC6E65">
        <w:rPr>
          <w:rFonts w:ascii="Times New Roman" w:hAnsi="Times New Roman"/>
          <w:color w:val="000000"/>
          <w:sz w:val="28"/>
          <w:szCs w:val="28"/>
          <w:lang w:val="ru-RU"/>
        </w:rPr>
        <w:t>пункта полиции «Тужинский» в пгт Тужа Чернову Александру Григорьевичу</w:t>
      </w:r>
      <w:r w:rsidR="00400D1F" w:rsidRPr="00AC6E6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07BBC"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762E"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6E65" w:rsidRPr="00AC6E65">
        <w:rPr>
          <w:rFonts w:ascii="Times New Roman" w:hAnsi="Times New Roman"/>
          <w:color w:val="000000"/>
          <w:sz w:val="28"/>
          <w:szCs w:val="28"/>
          <w:lang w:val="ru-RU"/>
        </w:rPr>
        <w:t>бывшему участковому инспектору Тужинского РОВД, участнику Великой Отечественной войны за образцовое исполнение служебного долга и заслуги в деле охраны общественного порядка и борьбы с преступностью в Тужинском районе.</w:t>
      </w:r>
      <w:r w:rsidR="00207BBC" w:rsidRPr="00AC6E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1721C" w:rsidRPr="00AC6E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20ECC" w:rsidRPr="002C1A21" w:rsidRDefault="007C72B5" w:rsidP="002C1A21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1A21">
        <w:rPr>
          <w:rFonts w:ascii="Times New Roman" w:hAnsi="Times New Roman"/>
          <w:sz w:val="28"/>
          <w:szCs w:val="28"/>
          <w:lang w:val="ru-RU"/>
        </w:rPr>
        <w:t>2</w:t>
      </w:r>
      <w:r w:rsidR="006C0988" w:rsidRPr="002C1A21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официального обнародования.</w:t>
      </w:r>
    </w:p>
    <w:p w:rsidR="00A250D9" w:rsidRPr="002C1A21" w:rsidRDefault="00A250D9" w:rsidP="002C1A21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250D9" w:rsidRPr="002C1A21" w:rsidRDefault="00A250D9" w:rsidP="002C1A21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00D1F" w:rsidRPr="002C1A21" w:rsidRDefault="00B9518E" w:rsidP="007F394F">
      <w:pPr>
        <w:tabs>
          <w:tab w:val="left" w:pos="9781"/>
        </w:tabs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</w:t>
      </w:r>
      <w:r w:rsidR="007F5195">
        <w:rPr>
          <w:sz w:val="28"/>
          <w:szCs w:val="28"/>
          <w:lang w:val="ru-RU"/>
        </w:rPr>
        <w:t xml:space="preserve">ва Тужинского района       </w:t>
      </w:r>
      <w:r w:rsidR="0000738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Л.А. Трушкова</w:t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  <w:r w:rsidR="00400D1F" w:rsidRPr="002C1A21">
        <w:rPr>
          <w:sz w:val="28"/>
          <w:szCs w:val="28"/>
          <w:lang w:val="ru-RU"/>
        </w:rPr>
        <w:tab/>
      </w:r>
    </w:p>
    <w:sectPr w:rsidR="00400D1F" w:rsidRPr="002C1A21" w:rsidSect="002C1A21">
      <w:headerReference w:type="default" r:id="rId8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5" w:rsidRDefault="009C0355" w:rsidP="00662217">
      <w:r>
        <w:separator/>
      </w:r>
    </w:p>
  </w:endnote>
  <w:endnote w:type="continuationSeparator" w:id="0">
    <w:p w:rsidR="009C0355" w:rsidRDefault="009C0355" w:rsidP="0066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5" w:rsidRDefault="009C0355" w:rsidP="00662217">
      <w:r>
        <w:separator/>
      </w:r>
    </w:p>
  </w:footnote>
  <w:footnote w:type="continuationSeparator" w:id="0">
    <w:p w:rsidR="009C0355" w:rsidRDefault="009C0355" w:rsidP="0066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17" w:rsidRDefault="00662217">
    <w:pPr>
      <w:pStyle w:val="a6"/>
      <w:jc w:val="center"/>
    </w:pPr>
    <w:fldSimple w:instr=" PAGE   \* MERGEFORMAT ">
      <w:r w:rsidR="00B9518E">
        <w:rPr>
          <w:noProof/>
        </w:rPr>
        <w:t>2</w:t>
      </w:r>
    </w:fldSimple>
  </w:p>
  <w:p w:rsidR="00662217" w:rsidRDefault="00662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151"/>
    <w:multiLevelType w:val="hybridMultilevel"/>
    <w:tmpl w:val="0E923B5A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39EA156F"/>
    <w:multiLevelType w:val="hybridMultilevel"/>
    <w:tmpl w:val="FA0080C4"/>
    <w:lvl w:ilvl="0" w:tplc="905CA47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D4"/>
    <w:rsid w:val="0000738C"/>
    <w:rsid w:val="000C4E69"/>
    <w:rsid w:val="001B0FD3"/>
    <w:rsid w:val="001B1A7D"/>
    <w:rsid w:val="001C343F"/>
    <w:rsid w:val="00207BBC"/>
    <w:rsid w:val="00233EA1"/>
    <w:rsid w:val="00291326"/>
    <w:rsid w:val="002C1A21"/>
    <w:rsid w:val="002C3C60"/>
    <w:rsid w:val="002D6405"/>
    <w:rsid w:val="00354F58"/>
    <w:rsid w:val="003835F2"/>
    <w:rsid w:val="003A5946"/>
    <w:rsid w:val="003D2CBC"/>
    <w:rsid w:val="00400D1F"/>
    <w:rsid w:val="0041138A"/>
    <w:rsid w:val="004121AA"/>
    <w:rsid w:val="00480D0A"/>
    <w:rsid w:val="0049049C"/>
    <w:rsid w:val="004968FF"/>
    <w:rsid w:val="004E531C"/>
    <w:rsid w:val="00517C93"/>
    <w:rsid w:val="00524B8D"/>
    <w:rsid w:val="00576819"/>
    <w:rsid w:val="005C0E28"/>
    <w:rsid w:val="005C2D55"/>
    <w:rsid w:val="005D06AC"/>
    <w:rsid w:val="00607C70"/>
    <w:rsid w:val="0061104E"/>
    <w:rsid w:val="00632152"/>
    <w:rsid w:val="00662217"/>
    <w:rsid w:val="00697397"/>
    <w:rsid w:val="006C0988"/>
    <w:rsid w:val="0073597B"/>
    <w:rsid w:val="007B1ED4"/>
    <w:rsid w:val="007C72B5"/>
    <w:rsid w:val="007D6D67"/>
    <w:rsid w:val="007F394F"/>
    <w:rsid w:val="007F5195"/>
    <w:rsid w:val="00820ECC"/>
    <w:rsid w:val="00840473"/>
    <w:rsid w:val="008D4622"/>
    <w:rsid w:val="008E4BB7"/>
    <w:rsid w:val="0091721C"/>
    <w:rsid w:val="00981B38"/>
    <w:rsid w:val="0099477E"/>
    <w:rsid w:val="009C0355"/>
    <w:rsid w:val="00A250D9"/>
    <w:rsid w:val="00A27741"/>
    <w:rsid w:val="00A86FC2"/>
    <w:rsid w:val="00AC6E65"/>
    <w:rsid w:val="00B82DFC"/>
    <w:rsid w:val="00B9261E"/>
    <w:rsid w:val="00B9518E"/>
    <w:rsid w:val="00BB5EAD"/>
    <w:rsid w:val="00BF5FE0"/>
    <w:rsid w:val="00C72912"/>
    <w:rsid w:val="00CC46E0"/>
    <w:rsid w:val="00D07EFE"/>
    <w:rsid w:val="00D45807"/>
    <w:rsid w:val="00DC1B64"/>
    <w:rsid w:val="00E1748F"/>
    <w:rsid w:val="00E43314"/>
    <w:rsid w:val="00ED039B"/>
    <w:rsid w:val="00EF558D"/>
    <w:rsid w:val="00F2265E"/>
    <w:rsid w:val="00F24ED8"/>
    <w:rsid w:val="00F77F30"/>
    <w:rsid w:val="00F94716"/>
    <w:rsid w:val="00F9762E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1A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A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A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A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A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A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A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A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2C1A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2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2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A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C1A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A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1A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1A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C1A2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2C1A2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1A2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1A21"/>
    <w:rPr>
      <w:b/>
      <w:bCs/>
      <w:i/>
      <w:iCs/>
      <w:color w:val="7F7F7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C1A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1A21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C1A21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2C1A21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2C1A21"/>
    <w:rPr>
      <w:b/>
      <w:bCs/>
    </w:rPr>
  </w:style>
  <w:style w:type="character" w:styleId="af">
    <w:name w:val="Emphasis"/>
    <w:uiPriority w:val="20"/>
    <w:qFormat/>
    <w:rsid w:val="002C1A21"/>
    <w:rPr>
      <w:b/>
      <w:bCs/>
      <w:i/>
      <w:iCs/>
      <w:spacing w:val="10"/>
    </w:rPr>
  </w:style>
  <w:style w:type="paragraph" w:styleId="af0">
    <w:name w:val="List Paragraph"/>
    <w:basedOn w:val="a"/>
    <w:uiPriority w:val="34"/>
    <w:qFormat/>
    <w:rsid w:val="002C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A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1A2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2C1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2C1A21"/>
    <w:rPr>
      <w:i/>
      <w:iCs/>
    </w:rPr>
  </w:style>
  <w:style w:type="character" w:styleId="af3">
    <w:name w:val="Subtle Emphasis"/>
    <w:uiPriority w:val="19"/>
    <w:qFormat/>
    <w:rsid w:val="002C1A21"/>
    <w:rPr>
      <w:i/>
      <w:iCs/>
    </w:rPr>
  </w:style>
  <w:style w:type="character" w:styleId="af4">
    <w:name w:val="Intense Emphasis"/>
    <w:uiPriority w:val="21"/>
    <w:qFormat/>
    <w:rsid w:val="002C1A21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C1A21"/>
    <w:rPr>
      <w:smallCaps/>
    </w:rPr>
  </w:style>
  <w:style w:type="character" w:styleId="af6">
    <w:name w:val="Intense Reference"/>
    <w:uiPriority w:val="32"/>
    <w:qFormat/>
    <w:rsid w:val="002C1A21"/>
    <w:rPr>
      <w:b/>
      <w:bCs/>
      <w:smallCaps/>
    </w:rPr>
  </w:style>
  <w:style w:type="character" w:styleId="af7">
    <w:name w:val="Book Title"/>
    <w:basedOn w:val="a0"/>
    <w:uiPriority w:val="33"/>
    <w:qFormat/>
    <w:rsid w:val="002C1A21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C1A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2014-05-14T06:29:00Z</cp:lastPrinted>
  <dcterms:created xsi:type="dcterms:W3CDTF">2016-02-29T13:56:00Z</dcterms:created>
  <dcterms:modified xsi:type="dcterms:W3CDTF">2016-02-29T13:56:00Z</dcterms:modified>
</cp:coreProperties>
</file>