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C" w:rsidRDefault="00231F7B" w:rsidP="00EA2F69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ПРОЕКТ</w:t>
      </w:r>
    </w:p>
    <w:p w:rsidR="000F65EF" w:rsidRPr="008110B9" w:rsidRDefault="00BD7D6B" w:rsidP="000F65EF">
      <w:pPr>
        <w:pStyle w:val="af4"/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F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0F65EF" w:rsidRPr="00CF23D5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0F65EF" w:rsidRPr="00CF23D5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0F65EF" w:rsidRPr="00CF23D5" w:rsidRDefault="000F65EF" w:rsidP="000F65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5308"/>
        <w:gridCol w:w="1920"/>
      </w:tblGrid>
      <w:tr w:rsidR="000F65EF" w:rsidRPr="00CF23D5" w:rsidTr="000F65E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0F65EF" w:rsidP="000F65EF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0F65EF" w:rsidP="000F65EF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0F65EF" w:rsidRPr="00CF23D5" w:rsidRDefault="000F65EF" w:rsidP="000F65EF">
      <w:pPr>
        <w:spacing w:line="480" w:lineRule="exact"/>
        <w:jc w:val="both"/>
        <w:rPr>
          <w:szCs w:val="28"/>
        </w:rPr>
      </w:pPr>
    </w:p>
    <w:p w:rsidR="000F65EF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>услуги «</w:t>
      </w:r>
      <w:r w:rsidR="00664094">
        <w:rPr>
          <w:b/>
          <w:szCs w:val="28"/>
        </w:rPr>
        <w:t>Продление срока</w:t>
      </w:r>
      <w:r w:rsidR="00857F64">
        <w:rPr>
          <w:b/>
          <w:szCs w:val="28"/>
        </w:rPr>
        <w:t xml:space="preserve"> действия </w:t>
      </w:r>
      <w:r w:rsidR="00664094">
        <w:rPr>
          <w:b/>
          <w:szCs w:val="28"/>
        </w:rPr>
        <w:t xml:space="preserve"> разрешения на стро</w:t>
      </w:r>
      <w:r w:rsidR="00664094">
        <w:rPr>
          <w:b/>
          <w:szCs w:val="28"/>
        </w:rPr>
        <w:t>и</w:t>
      </w:r>
      <w:r w:rsidR="00664094">
        <w:rPr>
          <w:b/>
          <w:szCs w:val="28"/>
        </w:rPr>
        <w:t xml:space="preserve">тельство и внесение  изменений в разрешение на строительство </w:t>
      </w:r>
      <w:r w:rsidRPr="008110B9">
        <w:rPr>
          <w:b/>
          <w:szCs w:val="28"/>
        </w:rPr>
        <w:t>на те</w:t>
      </w:r>
      <w:r w:rsidRPr="008110B9">
        <w:rPr>
          <w:b/>
          <w:szCs w:val="28"/>
        </w:rPr>
        <w:t>р</w:t>
      </w:r>
      <w:r w:rsidRPr="008110B9">
        <w:rPr>
          <w:b/>
          <w:szCs w:val="28"/>
        </w:rPr>
        <w:t>рит</w:t>
      </w:r>
      <w:r w:rsidRPr="008110B9">
        <w:rPr>
          <w:b/>
          <w:szCs w:val="28"/>
        </w:rPr>
        <w:t>о</w:t>
      </w:r>
      <w:r w:rsidRPr="008110B9">
        <w:rPr>
          <w:b/>
          <w:szCs w:val="28"/>
        </w:rPr>
        <w:t xml:space="preserve">рии муниципального образования Тужинский </w:t>
      </w:r>
      <w:r>
        <w:rPr>
          <w:b/>
          <w:szCs w:val="28"/>
        </w:rPr>
        <w:t xml:space="preserve">     </w:t>
      </w:r>
      <w:r w:rsidRPr="008110B9">
        <w:rPr>
          <w:b/>
          <w:szCs w:val="28"/>
        </w:rPr>
        <w:t>муниципальный ра</w:t>
      </w:r>
      <w:r w:rsidRPr="008110B9">
        <w:rPr>
          <w:b/>
          <w:szCs w:val="28"/>
        </w:rPr>
        <w:t>й</w:t>
      </w:r>
      <w:r w:rsidRPr="008110B9">
        <w:rPr>
          <w:b/>
          <w:szCs w:val="28"/>
        </w:rPr>
        <w:t>он»</w:t>
      </w:r>
    </w:p>
    <w:p w:rsidR="000F65EF" w:rsidRPr="00CF23D5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0F65EF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 xml:space="preserve">ципальных услуг» администрация Тужинского муниципального района </w:t>
      </w:r>
      <w:r w:rsidR="003A4D0A">
        <w:rPr>
          <w:szCs w:val="28"/>
        </w:rPr>
        <w:t xml:space="preserve">  </w:t>
      </w:r>
      <w:r w:rsidRPr="00CF23D5">
        <w:rPr>
          <w:szCs w:val="28"/>
        </w:rPr>
        <w:t>ПОСТАНОВЛЯЕТ:</w:t>
      </w:r>
    </w:p>
    <w:p w:rsidR="00664094" w:rsidRPr="00CF23D5" w:rsidRDefault="00664094" w:rsidP="00664094">
      <w:pPr>
        <w:tabs>
          <w:tab w:val="left" w:pos="993"/>
        </w:tabs>
        <w:ind w:hanging="709"/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0F65EF" w:rsidRPr="00CF23D5">
        <w:rPr>
          <w:szCs w:val="28"/>
        </w:rPr>
        <w:t>1. Утвердить административный регламент предоставления муниц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 xml:space="preserve">пальной услуги </w:t>
      </w:r>
      <w:r w:rsidRPr="00664094">
        <w:rPr>
          <w:szCs w:val="28"/>
        </w:rPr>
        <w:t>«Продление срока</w:t>
      </w:r>
      <w:r w:rsidR="00857F64">
        <w:rPr>
          <w:szCs w:val="28"/>
        </w:rPr>
        <w:t xml:space="preserve"> действия</w:t>
      </w:r>
      <w:r w:rsidRPr="00664094">
        <w:rPr>
          <w:szCs w:val="28"/>
        </w:rPr>
        <w:t xml:space="preserve"> разрешения на строительство и внесение  изменений в разрешение на строительство на территории муниц</w:t>
      </w:r>
      <w:r w:rsidRPr="00664094">
        <w:rPr>
          <w:szCs w:val="28"/>
        </w:rPr>
        <w:t>и</w:t>
      </w:r>
      <w:r w:rsidRPr="00664094">
        <w:rPr>
          <w:szCs w:val="28"/>
        </w:rPr>
        <w:t>пального образования Тужинский      муниципальный ра</w:t>
      </w:r>
      <w:r w:rsidRPr="00664094">
        <w:rPr>
          <w:szCs w:val="28"/>
        </w:rPr>
        <w:t>й</w:t>
      </w:r>
      <w:r w:rsidRPr="00664094">
        <w:rPr>
          <w:szCs w:val="28"/>
        </w:rPr>
        <w:t>он»</w:t>
      </w:r>
    </w:p>
    <w:p w:rsidR="000F65EF" w:rsidRPr="00CF23D5" w:rsidRDefault="000F65EF" w:rsidP="00664094">
      <w:pPr>
        <w:tabs>
          <w:tab w:val="left" w:pos="993"/>
        </w:tabs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(далее — административный регламент)</w:t>
      </w:r>
      <w:r>
        <w:rPr>
          <w:szCs w:val="28"/>
        </w:rPr>
        <w:t xml:space="preserve"> согласно прил</w:t>
      </w:r>
      <w:r>
        <w:rPr>
          <w:szCs w:val="28"/>
        </w:rPr>
        <w:t>о</w:t>
      </w:r>
      <w:r>
        <w:rPr>
          <w:szCs w:val="28"/>
        </w:rPr>
        <w:t>жению.</w:t>
      </w:r>
    </w:p>
    <w:p w:rsidR="000F65EF" w:rsidRPr="00CF23D5" w:rsidRDefault="00664094" w:rsidP="000F65EF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65EF" w:rsidRPr="00CF23D5">
        <w:rPr>
          <w:szCs w:val="28"/>
        </w:rPr>
        <w:t>. Разместить административный регламент на официальном сайте а</w:t>
      </w:r>
      <w:r w:rsidR="000F65EF" w:rsidRPr="00CF23D5">
        <w:rPr>
          <w:szCs w:val="28"/>
        </w:rPr>
        <w:t>д</w:t>
      </w:r>
      <w:r w:rsidR="000F65EF" w:rsidRPr="00CF23D5">
        <w:rPr>
          <w:szCs w:val="28"/>
        </w:rPr>
        <w:t xml:space="preserve">министрации Тужинского муниципального района, в сети Интернет и на </w:t>
      </w:r>
      <w:r w:rsidR="000F65EF" w:rsidRPr="00CF23D5">
        <w:rPr>
          <w:szCs w:val="28"/>
        </w:rPr>
        <w:lastRenderedPageBreak/>
        <w:t>Едином портале государственных и муниципальных услуг (</w:t>
      </w:r>
      <w:hyperlink r:id="rId9" w:history="1">
        <w:r w:rsidR="000F65EF" w:rsidRPr="00CF23D5">
          <w:rPr>
            <w:rStyle w:val="af6"/>
            <w:szCs w:val="28"/>
            <w:lang w:val="en-US"/>
          </w:rPr>
          <w:t>www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gosuslugi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ru</w:t>
        </w:r>
      </w:hyperlink>
      <w:r w:rsidR="000F65EF" w:rsidRPr="00CF23D5">
        <w:rPr>
          <w:szCs w:val="28"/>
        </w:rPr>
        <w:t>).</w:t>
      </w:r>
    </w:p>
    <w:p w:rsidR="000F65EF" w:rsidRPr="00CF23D5" w:rsidRDefault="00664094" w:rsidP="000F65EF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F65EF" w:rsidRPr="00CF23D5">
        <w:rPr>
          <w:szCs w:val="28"/>
        </w:rPr>
        <w:t>. Настоящее постановление вступает в силу с момента опубл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>кования в Бюллетене муниципальных нормативных правовых актов о</w:t>
      </w:r>
      <w:r w:rsidR="000F65EF" w:rsidRPr="00CF23D5">
        <w:rPr>
          <w:szCs w:val="28"/>
        </w:rPr>
        <w:t>р</w:t>
      </w:r>
      <w:r w:rsidR="000F65EF" w:rsidRPr="00CF23D5">
        <w:rPr>
          <w:szCs w:val="28"/>
        </w:rPr>
        <w:t>ганов местного самоуправления Тужинского муниципального района Кировской области.</w:t>
      </w:r>
    </w:p>
    <w:p w:rsidR="000F65EF" w:rsidRPr="00CF23D5" w:rsidRDefault="00664094" w:rsidP="000F65EF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F65EF" w:rsidRPr="00CF23D5">
        <w:rPr>
          <w:szCs w:val="28"/>
        </w:rPr>
        <w:t>. Контроль за соблюдением административного регламента во</w:t>
      </w:r>
      <w:r w:rsidR="000F65EF" w:rsidRPr="00CF23D5">
        <w:rPr>
          <w:szCs w:val="28"/>
        </w:rPr>
        <w:t>з</w:t>
      </w:r>
      <w:r w:rsidR="000F65EF" w:rsidRPr="00CF23D5">
        <w:rPr>
          <w:szCs w:val="28"/>
        </w:rPr>
        <w:t xml:space="preserve">ложить на отдел по </w:t>
      </w:r>
      <w:r w:rsidR="000F65EF">
        <w:rPr>
          <w:szCs w:val="28"/>
        </w:rPr>
        <w:t>жизнеобеспечению</w:t>
      </w:r>
      <w:r w:rsidR="000F65EF" w:rsidRPr="00CF23D5">
        <w:rPr>
          <w:szCs w:val="28"/>
        </w:rPr>
        <w:t xml:space="preserve"> администрации Тужинского муниципального района.</w:t>
      </w:r>
    </w:p>
    <w:p w:rsidR="000F65EF" w:rsidRPr="00CF23D5" w:rsidRDefault="000F65EF" w:rsidP="000F65EF">
      <w:pPr>
        <w:spacing w:line="720" w:lineRule="exac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0F65EF" w:rsidRPr="00CF23D5" w:rsidTr="000F65EF">
        <w:tc>
          <w:tcPr>
            <w:tcW w:w="4786" w:type="dxa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0F65EF" w:rsidRPr="00CF23D5" w:rsidRDefault="000F65EF" w:rsidP="000F65EF">
            <w:pPr>
              <w:spacing w:line="280" w:lineRule="exact"/>
              <w:jc w:val="right"/>
              <w:rPr>
                <w:szCs w:val="28"/>
              </w:rPr>
            </w:pPr>
          </w:p>
          <w:p w:rsidR="000F65EF" w:rsidRPr="00CF23D5" w:rsidRDefault="000F65EF" w:rsidP="000F65EF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</w:tbl>
    <w:p w:rsidR="000F65EF" w:rsidRPr="00CF23D5" w:rsidRDefault="000F65EF" w:rsidP="000F65EF">
      <w:pPr>
        <w:pBdr>
          <w:bottom w:val="single" w:sz="4" w:space="1" w:color="auto"/>
        </w:pBdr>
        <w:spacing w:line="360" w:lineRule="exact"/>
        <w:rPr>
          <w:szCs w:val="28"/>
        </w:rPr>
      </w:pPr>
    </w:p>
    <w:p w:rsidR="000F65EF" w:rsidRPr="00CF23D5" w:rsidRDefault="000F65EF" w:rsidP="000F65EF">
      <w:pPr>
        <w:spacing w:line="360" w:lineRule="exact"/>
        <w:rPr>
          <w:szCs w:val="28"/>
        </w:rPr>
      </w:pPr>
    </w:p>
    <w:tbl>
      <w:tblPr>
        <w:tblW w:w="9747" w:type="dxa"/>
        <w:tblLook w:val="01E0"/>
      </w:tblPr>
      <w:tblGrid>
        <w:gridCol w:w="4786"/>
        <w:gridCol w:w="2977"/>
        <w:gridCol w:w="1984"/>
      </w:tblGrid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both"/>
              <w:rPr>
                <w:szCs w:val="28"/>
              </w:rPr>
            </w:pPr>
            <w:r w:rsidRPr="00CF23D5">
              <w:rPr>
                <w:szCs w:val="28"/>
              </w:rPr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480" w:lineRule="exac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0F65EF" w:rsidRPr="00CF23D5" w:rsidTr="000F65EF">
        <w:trPr>
          <w:trHeight w:val="1014"/>
        </w:trPr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before="100" w:beforeAutospacing="1" w:after="0" w:line="28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специалист-главный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тектор района</w:t>
            </w: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  <w:r>
              <w:rPr>
                <w:szCs w:val="28"/>
              </w:rPr>
              <w:t>Л.А. Мирских</w:t>
            </w: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before="100" w:beforeAutospacing="1" w:after="0"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after="100" w:afterAutospacing="1"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after="100" w:afterAutospacing="1" w:line="280" w:lineRule="exact"/>
              <w:rPr>
                <w:szCs w:val="28"/>
              </w:rPr>
            </w:pPr>
            <w:r w:rsidRPr="00CF23D5">
              <w:rPr>
                <w:szCs w:val="28"/>
              </w:rPr>
              <w:t>СОГЛАСОВАНО</w:t>
            </w:r>
          </w:p>
          <w:p w:rsidR="000F65EF" w:rsidRPr="00CF23D5" w:rsidRDefault="000F65EF" w:rsidP="000F65EF">
            <w:pPr>
              <w:spacing w:after="100" w:afterAutospacing="1" w:line="4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  <w:r w:rsidRPr="00CF23D5">
              <w:rPr>
                <w:szCs w:val="28"/>
              </w:rPr>
              <w:t>Г.А. Клепцова</w:t>
            </w: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Ведущий специалист - юрист отдела юридического обеспечения управл</w:t>
            </w:r>
            <w:r w:rsidRPr="00CF23D5">
              <w:rPr>
                <w:szCs w:val="28"/>
              </w:rPr>
              <w:t>е</w:t>
            </w:r>
            <w:r w:rsidRPr="00CF23D5">
              <w:rPr>
                <w:szCs w:val="28"/>
              </w:rPr>
              <w:t>ния делами администрации Тужи</w:t>
            </w:r>
            <w:r w:rsidRPr="00CF23D5">
              <w:rPr>
                <w:szCs w:val="28"/>
              </w:rPr>
              <w:t>н</w:t>
            </w:r>
            <w:r w:rsidRPr="00CF23D5">
              <w:rPr>
                <w:szCs w:val="28"/>
              </w:rPr>
              <w:t>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after="0"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</w:p>
          <w:p w:rsidR="000F65EF" w:rsidRPr="00CF23D5" w:rsidRDefault="000F65EF" w:rsidP="000F65EF">
            <w:pPr>
              <w:spacing w:after="0" w:line="280" w:lineRule="exact"/>
              <w:rPr>
                <w:szCs w:val="28"/>
              </w:rPr>
            </w:pPr>
            <w:r w:rsidRPr="00CF23D5">
              <w:rPr>
                <w:szCs w:val="28"/>
              </w:rPr>
              <w:t>А.Ю. Еськова</w:t>
            </w: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0F65EF" w:rsidRPr="00CF23D5" w:rsidTr="000F65EF">
        <w:tc>
          <w:tcPr>
            <w:tcW w:w="4786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</w:p>
        </w:tc>
      </w:tr>
    </w:tbl>
    <w:p w:rsidR="000F65EF" w:rsidRPr="00CF23D5" w:rsidRDefault="000F65EF" w:rsidP="000F65EF">
      <w:pPr>
        <w:jc w:val="both"/>
        <w:rPr>
          <w:szCs w:val="28"/>
        </w:rPr>
      </w:pPr>
      <w:r w:rsidRPr="00CF23D5">
        <w:rPr>
          <w:szCs w:val="28"/>
        </w:rPr>
        <w:t xml:space="preserve">Разослать: дело, прокуратура, отдел </w:t>
      </w:r>
      <w:r>
        <w:rPr>
          <w:szCs w:val="28"/>
        </w:rPr>
        <w:t>жизнеобеспечения</w:t>
      </w:r>
      <w:r w:rsidRPr="00CF23D5">
        <w:rPr>
          <w:szCs w:val="28"/>
        </w:rPr>
        <w:t>, регистр, бю</w:t>
      </w:r>
      <w:r w:rsidRPr="00CF23D5">
        <w:rPr>
          <w:szCs w:val="28"/>
        </w:rPr>
        <w:t>л</w:t>
      </w:r>
      <w:r w:rsidRPr="00CF23D5">
        <w:rPr>
          <w:szCs w:val="28"/>
        </w:rPr>
        <w:t>летень, на сайт.</w:t>
      </w:r>
    </w:p>
    <w:p w:rsidR="00B5731C" w:rsidRDefault="00B5731C" w:rsidP="00EA2F69">
      <w:pPr>
        <w:spacing w:after="0" w:line="240" w:lineRule="auto"/>
        <w:ind w:firstLine="5398"/>
        <w:jc w:val="both"/>
        <w:rPr>
          <w:szCs w:val="28"/>
        </w:rPr>
      </w:pPr>
    </w:p>
    <w:p w:rsidR="00B5731C" w:rsidRDefault="00B5731C" w:rsidP="00EA2F69">
      <w:pPr>
        <w:spacing w:after="0" w:line="240" w:lineRule="auto"/>
        <w:ind w:firstLine="5398"/>
        <w:jc w:val="both"/>
        <w:rPr>
          <w:szCs w:val="28"/>
        </w:rPr>
      </w:pP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постановлением админ</w:t>
      </w:r>
      <w:r w:rsidRPr="00896012">
        <w:rPr>
          <w:szCs w:val="28"/>
        </w:rPr>
        <w:t>и</w:t>
      </w:r>
      <w:r w:rsidRPr="00896012">
        <w:rPr>
          <w:szCs w:val="28"/>
        </w:rPr>
        <w:t xml:space="preserve">страции </w:t>
      </w: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___________________________</w:t>
      </w: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от __________ № ___________</w:t>
      </w:r>
    </w:p>
    <w:p w:rsidR="00EA2F69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F69" w:rsidRPr="005C7A2F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A2F69" w:rsidRPr="005C7A2F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2F69" w:rsidRDefault="00EA2F69" w:rsidP="00EA2F69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Продление срока действия</w:t>
      </w:r>
      <w:r w:rsidRPr="00E4555B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 </w:t>
      </w:r>
    </w:p>
    <w:p w:rsidR="00EA2F69" w:rsidRPr="00AB71F3" w:rsidRDefault="000F65EF" w:rsidP="00EA2F69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и внесение изменений разрешение  на строительство на территории  м</w:t>
      </w:r>
      <w:r>
        <w:rPr>
          <w:rFonts w:eastAsia="Times New Roman" w:cs="Arial"/>
          <w:b/>
          <w:bCs/>
          <w:szCs w:val="28"/>
          <w:lang w:eastAsia="ru-RU"/>
        </w:rPr>
        <w:t>у</w:t>
      </w:r>
      <w:r>
        <w:rPr>
          <w:rFonts w:eastAsia="Times New Roman" w:cs="Arial"/>
          <w:b/>
          <w:bCs/>
          <w:szCs w:val="28"/>
          <w:lang w:eastAsia="ru-RU"/>
        </w:rPr>
        <w:t>ниципального образования Тужинский муниципальный район»</w:t>
      </w:r>
    </w:p>
    <w:p w:rsidR="00EA2F69" w:rsidRPr="00984FFB" w:rsidRDefault="00EA2F69" w:rsidP="00EA2F69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EA2F69" w:rsidRPr="00984FFB" w:rsidRDefault="00EA2F69" w:rsidP="00EA2F69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EA2F69" w:rsidRPr="00E4555B" w:rsidRDefault="00EA2F69" w:rsidP="00857F64">
      <w:pPr>
        <w:shd w:val="clear" w:color="auto" w:fill="FFFFFF"/>
        <w:spacing w:after="0" w:line="360" w:lineRule="exact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 w:rsidR="00857F64" w:rsidRPr="00857F64">
        <w:rPr>
          <w:rFonts w:eastAsia="Times New Roman" w:cs="Arial"/>
          <w:bCs/>
          <w:szCs w:val="28"/>
          <w:lang w:eastAsia="ru-RU"/>
        </w:rPr>
        <w:t>Пр</w:t>
      </w:r>
      <w:r w:rsidR="00857F64" w:rsidRPr="00857F64">
        <w:rPr>
          <w:rFonts w:eastAsia="Times New Roman" w:cs="Arial"/>
          <w:bCs/>
          <w:szCs w:val="28"/>
          <w:lang w:eastAsia="ru-RU"/>
        </w:rPr>
        <w:t>о</w:t>
      </w:r>
      <w:r w:rsidR="00857F64" w:rsidRPr="00857F64">
        <w:rPr>
          <w:rFonts w:eastAsia="Times New Roman" w:cs="Arial"/>
          <w:bCs/>
          <w:szCs w:val="28"/>
          <w:lang w:eastAsia="ru-RU"/>
        </w:rPr>
        <w:t>дление срока действия разрешения на строительство и внесение изменений разрешение  на строительство на территории</w:t>
      </w:r>
      <w:r w:rsidR="00857F64">
        <w:rPr>
          <w:rFonts w:eastAsia="Times New Roman" w:cs="Arial"/>
          <w:b/>
          <w:bCs/>
          <w:szCs w:val="28"/>
          <w:lang w:eastAsia="ru-RU"/>
        </w:rPr>
        <w:t xml:space="preserve">  </w:t>
      </w:r>
      <w:r w:rsidR="00857F64" w:rsidRPr="00857F64">
        <w:rPr>
          <w:rFonts w:eastAsia="Times New Roman" w:cs="Arial"/>
          <w:bCs/>
          <w:szCs w:val="28"/>
          <w:lang w:eastAsia="ru-RU"/>
        </w:rPr>
        <w:t>муниципального образования Тужинский муниципальный район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</w:t>
      </w:r>
      <w:r w:rsidRPr="00984FFB">
        <w:rPr>
          <w:szCs w:val="28"/>
        </w:rPr>
        <w:t>у</w:t>
      </w:r>
      <w:r w:rsidRPr="00984FFB">
        <w:rPr>
          <w:szCs w:val="28"/>
        </w:rPr>
        <w:t>ги, состав, последовательность и сроки выполнения административных пр</w:t>
      </w:r>
      <w:r w:rsidRPr="00984FFB">
        <w:rPr>
          <w:szCs w:val="28"/>
        </w:rPr>
        <w:t>о</w:t>
      </w:r>
      <w:r w:rsidRPr="00984FFB">
        <w:rPr>
          <w:szCs w:val="28"/>
        </w:rPr>
        <w:t xml:space="preserve">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особенности в</w:t>
      </w:r>
      <w:r w:rsidRPr="00984FFB">
        <w:rPr>
          <w:szCs w:val="28"/>
          <w:lang w:eastAsia="ru-RU"/>
        </w:rPr>
        <w:t>ы</w:t>
      </w:r>
      <w:r w:rsidRPr="00984FFB">
        <w:rPr>
          <w:szCs w:val="28"/>
          <w:lang w:eastAsia="ru-RU"/>
        </w:rPr>
        <w:t>полнения административных процедур в электро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ной форме</w:t>
      </w:r>
      <w:r>
        <w:rPr>
          <w:szCs w:val="28"/>
          <w:lang w:eastAsia="ru-RU"/>
        </w:rPr>
        <w:t xml:space="preserve"> и особенности выполнения административных процедур в мног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функциональном центре</w:t>
      </w:r>
      <w:r w:rsidRPr="00984FFB">
        <w:rPr>
          <w:szCs w:val="28"/>
          <w:lang w:eastAsia="ru-RU"/>
        </w:rPr>
        <w:t>, формы контроля за исполнением Административного регламента, досуде</w:t>
      </w:r>
      <w:r w:rsidRPr="00984FFB">
        <w:rPr>
          <w:szCs w:val="28"/>
          <w:lang w:eastAsia="ru-RU"/>
        </w:rPr>
        <w:t>б</w:t>
      </w:r>
      <w:r w:rsidRPr="00984FFB">
        <w:rPr>
          <w:szCs w:val="28"/>
          <w:lang w:eastAsia="ru-RU"/>
        </w:rPr>
        <w:t>ный (внесудебный) порядок обж</w:t>
      </w:r>
      <w:r w:rsidRPr="00984FFB">
        <w:rPr>
          <w:szCs w:val="28"/>
          <w:lang w:eastAsia="ru-RU"/>
        </w:rPr>
        <w:t>а</w:t>
      </w:r>
      <w:r w:rsidRPr="00984FFB">
        <w:rPr>
          <w:szCs w:val="28"/>
          <w:lang w:eastAsia="ru-RU"/>
        </w:rPr>
        <w:t xml:space="preserve">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</w:t>
      </w:r>
      <w:r w:rsidRPr="00BF3C71">
        <w:rPr>
          <w:szCs w:val="28"/>
          <w:lang w:eastAsia="ru-RU"/>
        </w:rPr>
        <w:t>а</w:t>
      </w:r>
      <w:r w:rsidRPr="00BF3C71">
        <w:rPr>
          <w:szCs w:val="28"/>
          <w:lang w:eastAsia="ru-RU"/>
        </w:rPr>
        <w:t>на, предоставляющего муниципальную услугу, либо муниципального сл</w:t>
      </w:r>
      <w:r w:rsidRPr="00BF3C71">
        <w:rPr>
          <w:szCs w:val="28"/>
          <w:lang w:eastAsia="ru-RU"/>
        </w:rPr>
        <w:t>у</w:t>
      </w:r>
      <w:r w:rsidRPr="00BF3C71">
        <w:rPr>
          <w:szCs w:val="28"/>
          <w:lang w:eastAsia="ru-RU"/>
        </w:rPr>
        <w:t>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</w:t>
      </w:r>
      <w:r w:rsidRPr="00984FFB">
        <w:rPr>
          <w:szCs w:val="28"/>
        </w:rPr>
        <w:t>в</w:t>
      </w:r>
      <w:r w:rsidRPr="00984FFB">
        <w:rPr>
          <w:szCs w:val="28"/>
        </w:rPr>
        <w:t>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</w:t>
      </w:r>
      <w:r w:rsidRPr="00984FFB">
        <w:rPr>
          <w:szCs w:val="28"/>
          <w:lang w:eastAsia="ru-RU"/>
        </w:rPr>
        <w:t>ь</w:t>
      </w:r>
      <w:r w:rsidRPr="00984FFB">
        <w:rPr>
          <w:szCs w:val="28"/>
          <w:lang w:eastAsia="ru-RU"/>
        </w:rPr>
        <w:t xml:space="preserve">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EA2F69" w:rsidRPr="00BE2952" w:rsidRDefault="00EA2F69" w:rsidP="00EA2F69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lastRenderedPageBreak/>
        <w:t>1.2. Круг заявителей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стройщики (за исключением государственных органов и их терр</w:t>
      </w:r>
      <w:r>
        <w:rPr>
          <w:szCs w:val="28"/>
        </w:rPr>
        <w:t>и</w:t>
      </w:r>
      <w:r>
        <w:rPr>
          <w:szCs w:val="28"/>
        </w:rPr>
        <w:t>ториальных органов, органов государственных внебюджетных фондов и их территор</w:t>
      </w:r>
      <w:r>
        <w:rPr>
          <w:szCs w:val="28"/>
        </w:rPr>
        <w:t>и</w:t>
      </w:r>
      <w:r>
        <w:rPr>
          <w:szCs w:val="28"/>
        </w:rPr>
        <w:t>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</w:t>
      </w:r>
      <w:r w:rsidRPr="00BE2952">
        <w:rPr>
          <w:szCs w:val="28"/>
          <w:lang w:eastAsia="ru-RU"/>
        </w:rPr>
        <w:t>н</w:t>
      </w:r>
      <w:r w:rsidRPr="00BE2952">
        <w:rPr>
          <w:szCs w:val="28"/>
          <w:lang w:eastAsia="ru-RU"/>
        </w:rPr>
        <w:t>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</w:t>
      </w:r>
      <w:r w:rsidRPr="00BE2952">
        <w:rPr>
          <w:szCs w:val="28"/>
          <w:lang w:eastAsia="ru-RU"/>
        </w:rPr>
        <w:t>ь</w:t>
      </w:r>
      <w:r w:rsidRPr="00BE2952">
        <w:rPr>
          <w:szCs w:val="28"/>
          <w:lang w:eastAsia="ru-RU"/>
        </w:rPr>
        <w:t>ной услуги, выраженным в письменной или электронной форме (далее – з</w:t>
      </w:r>
      <w:r w:rsidRPr="00BE2952">
        <w:rPr>
          <w:szCs w:val="28"/>
          <w:lang w:eastAsia="ru-RU"/>
        </w:rPr>
        <w:t>а</w:t>
      </w:r>
      <w:r w:rsidRPr="00BE2952">
        <w:rPr>
          <w:szCs w:val="28"/>
          <w:lang w:eastAsia="ru-RU"/>
        </w:rPr>
        <w:t>явление).</w:t>
      </w:r>
      <w:r>
        <w:rPr>
          <w:szCs w:val="28"/>
          <w:lang w:eastAsia="ru-RU"/>
        </w:rPr>
        <w:t xml:space="preserve"> </w:t>
      </w:r>
    </w:p>
    <w:p w:rsidR="00EA2F69" w:rsidRDefault="00EA2F69" w:rsidP="00EA2F69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</w:t>
      </w:r>
      <w:r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lastRenderedPageBreak/>
        <w:t>на информационных стендах в местах предоставления муниц</w:t>
      </w:r>
      <w:r w:rsidRPr="00984FFB">
        <w:rPr>
          <w:szCs w:val="28"/>
        </w:rPr>
        <w:t>и</w:t>
      </w:r>
      <w:r w:rsidRPr="00984FFB">
        <w:rPr>
          <w:szCs w:val="28"/>
        </w:rPr>
        <w:t>пальной услуги;</w:t>
      </w:r>
    </w:p>
    <w:p w:rsidR="00EA2F69" w:rsidRPr="00984FFB" w:rsidRDefault="00EA2F69" w:rsidP="00EA2F69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EA2F69" w:rsidRDefault="00EA2F69" w:rsidP="00EA2F69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</w:t>
      </w:r>
      <w:r w:rsidRPr="00984FFB">
        <w:rPr>
          <w:sz w:val="28"/>
          <w:szCs w:val="28"/>
        </w:rPr>
        <w:t>о</w:t>
      </w:r>
      <w:r w:rsidRPr="00984FFB">
        <w:rPr>
          <w:sz w:val="28"/>
          <w:szCs w:val="28"/>
        </w:rPr>
        <w:t>кумента</w:t>
      </w:r>
      <w:r>
        <w:rPr>
          <w:sz w:val="28"/>
          <w:szCs w:val="28"/>
        </w:rPr>
        <w:t>;</w:t>
      </w:r>
    </w:p>
    <w:p w:rsidR="00EA2F69" w:rsidRPr="00984FFB" w:rsidRDefault="00EA2F69" w:rsidP="00EA2F69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EA2F69" w:rsidRPr="005C7A2F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566EE9" w:rsidRPr="000E3B91" w:rsidRDefault="00566EE9" w:rsidP="00566EE9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0E3B91">
        <w:rPr>
          <w:bCs/>
          <w:szCs w:val="28"/>
        </w:rPr>
        <w:t>адрес</w:t>
      </w:r>
      <w:r w:rsidRPr="000E3B91">
        <w:rPr>
          <w:szCs w:val="28"/>
        </w:rPr>
        <w:t xml:space="preserve"> м</w:t>
      </w:r>
      <w:r w:rsidRPr="000E3B91">
        <w:rPr>
          <w:bCs/>
          <w:szCs w:val="28"/>
        </w:rPr>
        <w:t xml:space="preserve">естонахождения </w:t>
      </w:r>
      <w:r w:rsidRPr="000E3B91">
        <w:rPr>
          <w:bCs/>
          <w:szCs w:val="28"/>
          <w:lang w:eastAsia="ru-RU"/>
        </w:rPr>
        <w:t>органа, предоставляющего муниципальную у</w:t>
      </w:r>
      <w:r w:rsidRPr="000E3B91">
        <w:rPr>
          <w:bCs/>
          <w:szCs w:val="28"/>
          <w:lang w:eastAsia="ru-RU"/>
        </w:rPr>
        <w:t>с</w:t>
      </w:r>
      <w:r w:rsidRPr="000E3B91">
        <w:rPr>
          <w:bCs/>
          <w:szCs w:val="28"/>
          <w:lang w:eastAsia="ru-RU"/>
        </w:rPr>
        <w:t>лугу</w:t>
      </w:r>
      <w:r w:rsidRPr="000E3B91">
        <w:rPr>
          <w:bCs/>
          <w:szCs w:val="28"/>
        </w:rPr>
        <w:t xml:space="preserve">: </w:t>
      </w:r>
      <w:r>
        <w:rPr>
          <w:bCs/>
          <w:szCs w:val="28"/>
        </w:rPr>
        <w:t>612200, Кировская область, ул.Горького, дом 5,кабинет19</w:t>
      </w:r>
      <w:r w:rsidRPr="000E3B91">
        <w:rPr>
          <w:bCs/>
          <w:szCs w:val="28"/>
        </w:rPr>
        <w:t>;</w:t>
      </w:r>
    </w:p>
    <w:p w:rsidR="00566EE9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>
        <w:rPr>
          <w:szCs w:val="28"/>
        </w:rPr>
        <w:t xml:space="preserve"> </w:t>
      </w:r>
    </w:p>
    <w:p w:rsidR="00566EE9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566EE9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566EE9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566EE9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566EE9" w:rsidRPr="000E3B91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566EE9" w:rsidRPr="000E3B91" w:rsidRDefault="00566EE9" w:rsidP="00566EE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566EE9" w:rsidRPr="000E3B91" w:rsidRDefault="00566EE9" w:rsidP="00566EE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566EE9" w:rsidRDefault="00566EE9" w:rsidP="00566EE9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 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</w:t>
      </w:r>
      <w:r w:rsidRPr="00984FFB">
        <w:rPr>
          <w:szCs w:val="28"/>
          <w:lang w:eastAsia="ru-RU"/>
        </w:rPr>
        <w:t>б</w:t>
      </w:r>
      <w:r w:rsidRPr="00984FFB">
        <w:rPr>
          <w:szCs w:val="28"/>
          <w:lang w:eastAsia="ru-RU"/>
        </w:rPr>
        <w:t>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>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</w:t>
      </w:r>
      <w:r w:rsidRPr="00252436">
        <w:rPr>
          <w:szCs w:val="28"/>
          <w:lang w:eastAsia="ru-RU"/>
        </w:rPr>
        <w:t>в соответствии с режимом работы Администрации</w:t>
      </w:r>
      <w:r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>с момента при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</w:t>
      </w:r>
      <w:r w:rsidRPr="00984FFB">
        <w:rPr>
          <w:szCs w:val="28"/>
          <w:lang w:eastAsia="ru-RU"/>
        </w:rPr>
        <w:t>.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lastRenderedPageBreak/>
        <w:t>1.3.</w:t>
      </w:r>
      <w:r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EA2F69" w:rsidRPr="00984FFB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</w:t>
      </w:r>
      <w:r w:rsidRPr="00984FFB">
        <w:rPr>
          <w:szCs w:val="28"/>
        </w:rPr>
        <w:t>р</w:t>
      </w:r>
      <w:r w:rsidRPr="00984FFB">
        <w:rPr>
          <w:szCs w:val="28"/>
        </w:rPr>
        <w:t>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>и в "Личном кабинете польз</w:t>
      </w:r>
      <w:r>
        <w:rPr>
          <w:szCs w:val="28"/>
        </w:rPr>
        <w:t>о</w:t>
      </w:r>
      <w:r>
        <w:rPr>
          <w:szCs w:val="28"/>
        </w:rPr>
        <w:t>вателя".</w:t>
      </w:r>
    </w:p>
    <w:p w:rsidR="00EA2F69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EA2F69" w:rsidRPr="003637C4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EA2F69" w:rsidRPr="00870FFA" w:rsidRDefault="00EA2F69" w:rsidP="00EA2F69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EA2F69" w:rsidRPr="005C7A2F" w:rsidRDefault="00EA2F69" w:rsidP="00EA2F69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="00857F64" w:rsidRPr="00857F64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и внесение изменений разрешение  на строительство на территории</w:t>
      </w:r>
      <w:r w:rsidR="00857F64">
        <w:rPr>
          <w:rFonts w:eastAsia="Times New Roman" w:cs="Arial"/>
          <w:b/>
          <w:bCs/>
          <w:szCs w:val="28"/>
          <w:lang w:eastAsia="ru-RU"/>
        </w:rPr>
        <w:t xml:space="preserve">  </w:t>
      </w:r>
      <w:r w:rsidR="00857F64" w:rsidRPr="00857F64">
        <w:rPr>
          <w:rFonts w:eastAsia="Times New Roman" w:cs="Arial"/>
          <w:bCs/>
          <w:szCs w:val="28"/>
          <w:lang w:eastAsia="ru-RU"/>
        </w:rPr>
        <w:t>муниципального образования Тужинский муниципальный район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EA2F69" w:rsidRPr="00870FFA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EA2F69" w:rsidRPr="00BF3C71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>2.2.1. 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 xml:space="preserve">администрацией </w:t>
      </w:r>
      <w:r w:rsidR="008907A9">
        <w:rPr>
          <w:bCs/>
          <w:szCs w:val="28"/>
        </w:rPr>
        <w:t>Тужи</w:t>
      </w:r>
      <w:r w:rsidR="008907A9">
        <w:rPr>
          <w:bCs/>
          <w:szCs w:val="28"/>
        </w:rPr>
        <w:t>н</w:t>
      </w:r>
      <w:r w:rsidR="008907A9">
        <w:rPr>
          <w:bCs/>
          <w:szCs w:val="28"/>
        </w:rPr>
        <w:t xml:space="preserve">ского </w:t>
      </w:r>
      <w:r w:rsidRPr="006955A5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EA2F69" w:rsidRPr="00076134" w:rsidRDefault="00EA2F69" w:rsidP="00EA2F69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857F64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3C640F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</w:t>
      </w:r>
      <w:r w:rsidR="00857F64">
        <w:rPr>
          <w:rFonts w:eastAsia="Times New Roman" w:cs="Arial"/>
          <w:bCs/>
          <w:szCs w:val="28"/>
          <w:lang w:eastAsia="ru-RU"/>
        </w:rPr>
        <w:t>;</w:t>
      </w:r>
    </w:p>
    <w:p w:rsidR="00EA2F69" w:rsidRPr="00D86EC2" w:rsidRDefault="00857F64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 внесение изменений в разрешение на строительство</w:t>
      </w:r>
      <w:r w:rsidR="00EA2F69">
        <w:rPr>
          <w:rFonts w:eastAsia="Times New Roman" w:cs="Arial"/>
          <w:bCs/>
          <w:szCs w:val="28"/>
          <w:lang w:eastAsia="ru-RU"/>
        </w:rPr>
        <w:t>;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отказ заявителю в предоставлении муниципальной услуги.</w:t>
      </w:r>
    </w:p>
    <w:p w:rsidR="00EA2F69" w:rsidRPr="00076134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EA2F69" w:rsidRDefault="00EA2F69" w:rsidP="00EA2F69">
      <w:pPr>
        <w:pStyle w:val="30"/>
        <w:spacing w:line="360" w:lineRule="auto"/>
        <w:ind w:left="0" w:firstLine="708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</w:t>
      </w:r>
      <w:r>
        <w:rPr>
          <w:sz w:val="28"/>
          <w:szCs w:val="28"/>
        </w:rPr>
        <w:t xml:space="preserve">не более 10 </w:t>
      </w:r>
      <w:r w:rsidRPr="00100D35">
        <w:rPr>
          <w:sz w:val="28"/>
          <w:szCs w:val="28"/>
        </w:rPr>
        <w:t xml:space="preserve">дней со дня получения заявления о продлении срока действия разрешения на строительство. </w:t>
      </w:r>
    </w:p>
    <w:p w:rsidR="00EA2F69" w:rsidRPr="001B0440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color w:val="FFFFFF"/>
          <w:szCs w:val="28"/>
        </w:rPr>
      </w:pPr>
      <w:r w:rsidRPr="002606D8">
        <w:rPr>
          <w:b/>
          <w:szCs w:val="28"/>
          <w:highlight w:val="yellow"/>
        </w:rPr>
        <w:t>2.5.</w:t>
      </w:r>
      <w:r w:rsidRPr="002606D8">
        <w:rPr>
          <w:b/>
          <w:szCs w:val="28"/>
          <w:highlight w:val="yellow"/>
        </w:rPr>
        <w:tab/>
        <w:t>Перечень нормативных правовых актов, регулирующих пр</w:t>
      </w:r>
      <w:r w:rsidRPr="002606D8">
        <w:rPr>
          <w:b/>
          <w:szCs w:val="28"/>
          <w:highlight w:val="yellow"/>
        </w:rPr>
        <w:t>е</w:t>
      </w:r>
      <w:r w:rsidRPr="002606D8">
        <w:rPr>
          <w:b/>
          <w:szCs w:val="28"/>
          <w:highlight w:val="yellow"/>
        </w:rPr>
        <w:t>доставление муниципальной услуги, с указанием их реквизитов и исто</w:t>
      </w:r>
      <w:r w:rsidRPr="002606D8">
        <w:rPr>
          <w:b/>
          <w:szCs w:val="28"/>
          <w:highlight w:val="yellow"/>
        </w:rPr>
        <w:t>ч</w:t>
      </w:r>
      <w:r w:rsidRPr="002606D8">
        <w:rPr>
          <w:b/>
          <w:szCs w:val="28"/>
          <w:highlight w:val="yellow"/>
        </w:rPr>
        <w:t>ников официального опубликования</w:t>
      </w:r>
      <w:r w:rsidR="002606D8">
        <w:rPr>
          <w:b/>
          <w:szCs w:val="28"/>
          <w:highlight w:val="yellow"/>
        </w:rPr>
        <w:br/>
      </w:r>
      <w:r w:rsidR="002606D8" w:rsidRPr="001B0440">
        <w:rPr>
          <w:b/>
          <w:color w:val="FFFFFF"/>
          <w:szCs w:val="28"/>
        </w:rPr>
        <w:t>ОДНИ И ТЕ ЖЕ ЗАКОНЫ</w:t>
      </w:r>
    </w:p>
    <w:p w:rsidR="00EA2F69" w:rsidRPr="002606D8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>Предоставление муниципальной услуги осуществляется в соо</w:t>
      </w:r>
      <w:r w:rsidRPr="002606D8">
        <w:rPr>
          <w:szCs w:val="28"/>
          <w:highlight w:val="yellow"/>
        </w:rPr>
        <w:t>т</w:t>
      </w:r>
      <w:r w:rsidRPr="002606D8">
        <w:rPr>
          <w:szCs w:val="28"/>
          <w:highlight w:val="yellow"/>
        </w:rPr>
        <w:t xml:space="preserve">ветствии </w:t>
      </w:r>
      <w:r w:rsidRPr="002606D8">
        <w:rPr>
          <w:highlight w:val="yellow"/>
        </w:rPr>
        <w:t>со следующими нормативными пр</w:t>
      </w:r>
      <w:r w:rsidRPr="002606D8">
        <w:rPr>
          <w:highlight w:val="yellow"/>
        </w:rPr>
        <w:t>а</w:t>
      </w:r>
      <w:r w:rsidRPr="002606D8">
        <w:rPr>
          <w:highlight w:val="yellow"/>
        </w:rPr>
        <w:t>вовыми актами</w:t>
      </w:r>
      <w:r w:rsidRPr="002606D8">
        <w:rPr>
          <w:szCs w:val="28"/>
          <w:highlight w:val="yellow"/>
        </w:rPr>
        <w:t>:</w:t>
      </w:r>
    </w:p>
    <w:p w:rsidR="00EA2F69" w:rsidRPr="002606D8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EA2F69" w:rsidRPr="002606D8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2"/>
          <w:bCs/>
          <w:i w:val="0"/>
          <w:highlight w:val="yellow"/>
        </w:rPr>
      </w:pPr>
      <w:r w:rsidRPr="002606D8">
        <w:rPr>
          <w:rStyle w:val="af2"/>
          <w:bCs/>
          <w:i w:val="0"/>
          <w:iCs w:val="0"/>
          <w:szCs w:val="28"/>
          <w:highlight w:val="yellow"/>
        </w:rPr>
        <w:t>Градостроительным кодексом Российской Федерации от 29.12.2004 № 190-ФЗ (</w:t>
      </w:r>
      <w:r w:rsidRPr="002606D8">
        <w:rPr>
          <w:rFonts w:eastAsia="Times New Roman"/>
          <w:szCs w:val="28"/>
          <w:highlight w:val="yellow"/>
          <w:lang w:eastAsia="ru-RU"/>
        </w:rPr>
        <w:t>"Российская газета", N 290, 30.12.2004, "Собр</w:t>
      </w:r>
      <w:r w:rsidRPr="002606D8">
        <w:rPr>
          <w:rFonts w:eastAsia="Times New Roman"/>
          <w:szCs w:val="28"/>
          <w:highlight w:val="yellow"/>
          <w:lang w:eastAsia="ru-RU"/>
        </w:rPr>
        <w:t>а</w:t>
      </w:r>
      <w:r w:rsidRPr="002606D8">
        <w:rPr>
          <w:rFonts w:eastAsia="Times New Roman"/>
          <w:szCs w:val="28"/>
          <w:highlight w:val="yellow"/>
          <w:lang w:eastAsia="ru-RU"/>
        </w:rPr>
        <w:t>ние законодательства РФ", 03.01.2005, N 1 (часть 1), ст. 16, "Парламентская газета", N 5-6, 14.01.2005</w:t>
      </w:r>
      <w:r w:rsidRPr="002606D8">
        <w:rPr>
          <w:rStyle w:val="af2"/>
          <w:bCs/>
          <w:i w:val="0"/>
          <w:iCs w:val="0"/>
          <w:szCs w:val="28"/>
          <w:highlight w:val="yellow"/>
        </w:rPr>
        <w:t>)</w:t>
      </w:r>
      <w:r w:rsidRPr="002606D8">
        <w:rPr>
          <w:rStyle w:val="af2"/>
          <w:bCs/>
          <w:i w:val="0"/>
          <w:szCs w:val="28"/>
          <w:highlight w:val="yellow"/>
        </w:rPr>
        <w:t xml:space="preserve">; </w:t>
      </w:r>
    </w:p>
    <w:p w:rsidR="00EA2F69" w:rsidRPr="002606D8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 xml:space="preserve">Федеральным </w:t>
      </w:r>
      <w:hyperlink r:id="rId11" w:history="1">
        <w:r w:rsidRPr="002606D8">
          <w:rPr>
            <w:szCs w:val="28"/>
            <w:highlight w:val="yellow"/>
          </w:rPr>
          <w:t>законом</w:t>
        </w:r>
      </w:hyperlink>
      <w:r w:rsidRPr="002606D8">
        <w:rPr>
          <w:szCs w:val="28"/>
          <w:highlight w:val="yellow"/>
        </w:rPr>
        <w:t xml:space="preserve"> от 27.07.2010 № 210-ФЗ "Об организации пр</w:t>
      </w:r>
      <w:r w:rsidRPr="002606D8">
        <w:rPr>
          <w:szCs w:val="28"/>
          <w:highlight w:val="yellow"/>
        </w:rPr>
        <w:t>е</w:t>
      </w:r>
      <w:r w:rsidRPr="002606D8">
        <w:rPr>
          <w:szCs w:val="28"/>
          <w:highlight w:val="yellow"/>
        </w:rPr>
        <w:t>доставления государственных и муниципальных услуг" (Собрание законод</w:t>
      </w:r>
      <w:r w:rsidRPr="002606D8">
        <w:rPr>
          <w:szCs w:val="28"/>
          <w:highlight w:val="yellow"/>
        </w:rPr>
        <w:t>а</w:t>
      </w:r>
      <w:r w:rsidRPr="002606D8">
        <w:rPr>
          <w:szCs w:val="28"/>
          <w:highlight w:val="yellow"/>
        </w:rPr>
        <w:t>тельства Российской Федерации, 2010, № 31, ст. 4179; 2011, № 15, ст. 2038; N 27, ст. 3873, ст. 3880; № 29, ст. 4291; № 30, ст. 4587);</w:t>
      </w:r>
    </w:p>
    <w:p w:rsidR="00EA2F69" w:rsidRPr="002606D8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>Федеральным законом от 06.04.2011 № 63-ФЗ "Об электронной подп</w:t>
      </w:r>
      <w:r w:rsidRPr="002606D8">
        <w:rPr>
          <w:szCs w:val="28"/>
          <w:highlight w:val="yellow"/>
        </w:rPr>
        <w:t>и</w:t>
      </w:r>
      <w:r w:rsidRPr="002606D8">
        <w:rPr>
          <w:szCs w:val="28"/>
          <w:highlight w:val="yellow"/>
        </w:rPr>
        <w:t>си" ("Парламентская газета", № 17, 08-14.04.2011, "Российская газета", № 75, 08.04.2011, "Собрание законодательства РФ", 11.04.2011, № 15, ст. 2036);</w:t>
      </w:r>
    </w:p>
    <w:p w:rsidR="00EA2F69" w:rsidRPr="002606D8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lastRenderedPageBreak/>
        <w:t>Приказом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36782);</w:t>
      </w:r>
    </w:p>
    <w:p w:rsidR="00EA2F69" w:rsidRPr="002606D8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 xml:space="preserve">Уставом муниципального образования </w:t>
      </w:r>
      <w:r w:rsidR="008907A9" w:rsidRPr="002606D8">
        <w:rPr>
          <w:szCs w:val="28"/>
          <w:highlight w:val="yellow"/>
        </w:rPr>
        <w:t>Тужинский муниципальный  район</w:t>
      </w:r>
      <w:r w:rsidRPr="002606D8">
        <w:rPr>
          <w:szCs w:val="28"/>
          <w:highlight w:val="yellow"/>
        </w:rPr>
        <w:t xml:space="preserve">; </w:t>
      </w:r>
    </w:p>
    <w:p w:rsidR="00EA2F69" w:rsidRPr="002606D8" w:rsidRDefault="00EA2F69" w:rsidP="00EA2F69">
      <w:pPr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>Соглашением с органами местного самоуправления поселений, вход</w:t>
      </w:r>
      <w:r w:rsidRPr="002606D8">
        <w:rPr>
          <w:szCs w:val="28"/>
          <w:highlight w:val="yellow"/>
        </w:rPr>
        <w:t>я</w:t>
      </w:r>
      <w:r w:rsidRPr="002606D8">
        <w:rPr>
          <w:szCs w:val="28"/>
          <w:highlight w:val="yellow"/>
        </w:rPr>
        <w:t>щих в состав муниципального района о передаче органа местного сам</w:t>
      </w:r>
      <w:r w:rsidRPr="002606D8">
        <w:rPr>
          <w:szCs w:val="28"/>
          <w:highlight w:val="yellow"/>
        </w:rPr>
        <w:t>о</w:t>
      </w:r>
      <w:r w:rsidRPr="002606D8">
        <w:rPr>
          <w:szCs w:val="28"/>
          <w:highlight w:val="yellow"/>
        </w:rPr>
        <w:t>управления муниципального района полномочий по выдаче ра</w:t>
      </w:r>
      <w:r w:rsidRPr="002606D8">
        <w:rPr>
          <w:szCs w:val="28"/>
          <w:highlight w:val="yellow"/>
        </w:rPr>
        <w:t>з</w:t>
      </w:r>
      <w:r w:rsidRPr="002606D8">
        <w:rPr>
          <w:szCs w:val="28"/>
          <w:highlight w:val="yellow"/>
        </w:rPr>
        <w:t>решения на строительство объекта капитального строительства на те</w:t>
      </w:r>
      <w:r w:rsidRPr="002606D8">
        <w:rPr>
          <w:szCs w:val="28"/>
          <w:highlight w:val="yellow"/>
        </w:rPr>
        <w:t>р</w:t>
      </w:r>
      <w:r w:rsidRPr="002606D8">
        <w:rPr>
          <w:szCs w:val="28"/>
          <w:highlight w:val="yellow"/>
        </w:rPr>
        <w:t>ритории входящих в его состав поселений (в случае выдачи админис</w:t>
      </w:r>
      <w:r w:rsidRPr="002606D8">
        <w:rPr>
          <w:szCs w:val="28"/>
          <w:highlight w:val="yellow"/>
        </w:rPr>
        <w:t>т</w:t>
      </w:r>
      <w:r w:rsidRPr="002606D8">
        <w:rPr>
          <w:szCs w:val="28"/>
          <w:highlight w:val="yellow"/>
        </w:rPr>
        <w:t xml:space="preserve">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EA2F69" w:rsidRPr="002606D8" w:rsidRDefault="00EA2F69" w:rsidP="00EA2F69">
      <w:pPr>
        <w:spacing w:line="360" w:lineRule="auto"/>
        <w:ind w:firstLine="709"/>
        <w:jc w:val="both"/>
        <w:rPr>
          <w:szCs w:val="28"/>
          <w:highlight w:val="yellow"/>
        </w:rPr>
      </w:pPr>
      <w:r w:rsidRPr="002606D8">
        <w:rPr>
          <w:szCs w:val="28"/>
          <w:highlight w:val="yellow"/>
        </w:rPr>
        <w:t xml:space="preserve">настоящим Административным регламентом. </w:t>
      </w:r>
    </w:p>
    <w:p w:rsidR="00EA2F69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2.6.1. </w:t>
      </w:r>
      <w:r w:rsidRPr="003C640F">
        <w:rPr>
          <w:rFonts w:eastAsia="Times New Roman"/>
          <w:szCs w:val="28"/>
          <w:lang w:eastAsia="ru-RU"/>
        </w:rPr>
        <w:t>Для предоставления муниципальной услуги необходимы сл</w:t>
      </w:r>
      <w:r w:rsidRPr="003C640F">
        <w:rPr>
          <w:rFonts w:eastAsia="Times New Roman"/>
          <w:szCs w:val="28"/>
          <w:lang w:eastAsia="ru-RU"/>
        </w:rPr>
        <w:t>е</w:t>
      </w:r>
      <w:r w:rsidRPr="003C640F">
        <w:rPr>
          <w:rFonts w:eastAsia="Times New Roman"/>
          <w:szCs w:val="28"/>
          <w:lang w:eastAsia="ru-RU"/>
        </w:rPr>
        <w:t>дующие документы:</w:t>
      </w:r>
    </w:p>
    <w:p w:rsidR="00876BEC" w:rsidRPr="00876BEC" w:rsidRDefault="00876BEC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876BEC">
        <w:rPr>
          <w:rFonts w:eastAsia="Times New Roman"/>
          <w:i/>
          <w:szCs w:val="28"/>
          <w:lang w:eastAsia="ru-RU"/>
        </w:rPr>
        <w:t>При продлении срока действия  разрешения на строительство: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1061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1.</w:t>
      </w:r>
      <w:r w:rsidRPr="0059106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hyperlink r:id="rId12" w:history="1">
        <w:r w:rsidRPr="004634A8">
          <w:rPr>
            <w:rFonts w:eastAsia="Times New Roman"/>
            <w:szCs w:val="28"/>
            <w:lang w:eastAsia="ru-RU"/>
          </w:rPr>
          <w:t>аявление</w:t>
        </w:r>
      </w:hyperlink>
      <w:r>
        <w:rPr>
          <w:rFonts w:eastAsia="Times New Roman"/>
          <w:szCs w:val="28"/>
          <w:lang w:eastAsia="ru-RU"/>
        </w:rPr>
        <w:t xml:space="preserve"> о продлении срока действия разрешения на стро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№ 1 к настоящему Административному регламенту). </w:t>
      </w:r>
    </w:p>
    <w:p w:rsidR="00EA2F69" w:rsidRPr="002074C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13" w:history="1">
        <w:r w:rsidRPr="002074C9">
          <w:rPr>
            <w:szCs w:val="28"/>
          </w:rPr>
          <w:t>Заявление</w:t>
        </w:r>
      </w:hyperlink>
      <w:r w:rsidRPr="002074C9">
        <w:rPr>
          <w:szCs w:val="28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</w:t>
      </w:r>
      <w:r w:rsidRPr="002074C9">
        <w:rPr>
          <w:szCs w:val="28"/>
        </w:rPr>
        <w:t>т</w:t>
      </w:r>
      <w:r w:rsidRPr="002074C9">
        <w:rPr>
          <w:szCs w:val="28"/>
        </w:rPr>
        <w:t>во.</w:t>
      </w:r>
    </w:p>
    <w:p w:rsidR="00EA2F69" w:rsidRPr="006E0302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rFonts w:eastAsia="Times New Roman"/>
          <w:szCs w:val="28"/>
          <w:lang w:eastAsia="ru-RU"/>
        </w:rPr>
        <w:t>2.6.1.2. Разрешение на строительство.</w:t>
      </w:r>
    </w:p>
    <w:p w:rsidR="00EA2F69" w:rsidRPr="006E0302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napToGrid w:val="0"/>
        </w:rPr>
      </w:pPr>
      <w:r w:rsidRPr="006E0302">
        <w:rPr>
          <w:rFonts w:eastAsia="Times New Roman"/>
          <w:szCs w:val="28"/>
          <w:lang w:eastAsia="ru-RU"/>
        </w:rPr>
        <w:t>2.6.1.3.</w:t>
      </w:r>
      <w:r w:rsidR="00B94008" w:rsidRPr="006E0302">
        <w:rPr>
          <w:rFonts w:eastAsia="Times New Roman"/>
          <w:szCs w:val="28"/>
          <w:lang w:eastAsia="ru-RU"/>
        </w:rPr>
        <w:t> </w:t>
      </w:r>
      <w:r w:rsidR="00956AB5" w:rsidRPr="006E0302">
        <w:rPr>
          <w:snapToGrid w:val="0"/>
        </w:rPr>
        <w:t>Правоустанавливающие документы на земельный участок (з</w:t>
      </w:r>
      <w:r w:rsidR="00956AB5" w:rsidRPr="006E0302">
        <w:rPr>
          <w:snapToGrid w:val="0"/>
        </w:rPr>
        <w:t>е</w:t>
      </w:r>
      <w:r w:rsidR="00956AB5" w:rsidRPr="006E0302">
        <w:rPr>
          <w:snapToGrid w:val="0"/>
        </w:rPr>
        <w:t>мельные учас</w:t>
      </w:r>
      <w:r w:rsidR="00D0673D" w:rsidRPr="006E0302">
        <w:rPr>
          <w:snapToGrid w:val="0"/>
        </w:rPr>
        <w:t>тки)</w:t>
      </w:r>
      <w:r w:rsidRPr="006E0302">
        <w:rPr>
          <w:snapToGrid w:val="0"/>
        </w:rPr>
        <w:t>.</w:t>
      </w:r>
    </w:p>
    <w:p w:rsidR="00740620" w:rsidRPr="006E0302" w:rsidRDefault="00EA2F69" w:rsidP="0074062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15444">
        <w:rPr>
          <w:snapToGrid w:val="0"/>
        </w:rPr>
        <w:t>2.6.1.</w:t>
      </w:r>
      <w:r w:rsidR="00B94008" w:rsidRPr="00415444">
        <w:rPr>
          <w:snapToGrid w:val="0"/>
        </w:rPr>
        <w:t>4. </w:t>
      </w:r>
      <w:r w:rsidR="00740620" w:rsidRPr="00415444">
        <w:rPr>
          <w:snapToGrid w:val="0"/>
        </w:rPr>
        <w:t>Извещение о начале строительства в случае, если в соответс</w:t>
      </w:r>
      <w:r w:rsidR="00740620" w:rsidRPr="00415444">
        <w:rPr>
          <w:snapToGrid w:val="0"/>
        </w:rPr>
        <w:t>т</w:t>
      </w:r>
      <w:r w:rsidR="00740620" w:rsidRPr="00415444">
        <w:rPr>
          <w:snapToGrid w:val="0"/>
        </w:rPr>
        <w:t xml:space="preserve">вии с Градостроительным кодексом Российской Федерации </w:t>
      </w:r>
      <w:r w:rsidR="00740620" w:rsidRPr="00415444">
        <w:rPr>
          <w:szCs w:val="28"/>
        </w:rPr>
        <w:t>при осуществл</w:t>
      </w:r>
      <w:r w:rsidR="00740620" w:rsidRPr="00415444">
        <w:rPr>
          <w:szCs w:val="28"/>
        </w:rPr>
        <w:t>е</w:t>
      </w:r>
      <w:r w:rsidR="00740620" w:rsidRPr="00415444">
        <w:rPr>
          <w:szCs w:val="28"/>
        </w:rPr>
        <w:lastRenderedPageBreak/>
        <w:t>нии строительства, реконструкции объекта капитального строительства пр</w:t>
      </w:r>
      <w:r w:rsidR="00740620" w:rsidRPr="00415444">
        <w:rPr>
          <w:szCs w:val="28"/>
        </w:rPr>
        <w:t>е</w:t>
      </w:r>
      <w:r w:rsidR="00740620" w:rsidRPr="00415444">
        <w:rPr>
          <w:szCs w:val="28"/>
        </w:rPr>
        <w:t>дусмотрен государственный строительный надзор.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snapToGrid w:val="0"/>
        </w:rPr>
        <w:t>2.6.1.5. Д</w:t>
      </w:r>
      <w:r w:rsidRPr="006E0302">
        <w:rPr>
          <w:rFonts w:eastAsia="Times New Roman"/>
          <w:szCs w:val="28"/>
          <w:lang w:eastAsia="ru-RU"/>
        </w:rPr>
        <w:t>оговор поручительства банка за надлежащее исполнение з</w:t>
      </w:r>
      <w:r w:rsidRPr="006E0302">
        <w:rPr>
          <w:rFonts w:eastAsia="Times New Roman"/>
          <w:szCs w:val="28"/>
          <w:lang w:eastAsia="ru-RU"/>
        </w:rPr>
        <w:t>а</w:t>
      </w:r>
      <w:r w:rsidRPr="003C640F">
        <w:rPr>
          <w:rFonts w:eastAsia="Times New Roman"/>
          <w:szCs w:val="28"/>
          <w:lang w:eastAsia="ru-RU"/>
        </w:rPr>
        <w:t>стройщиком обязательств по передаче жилого помещения по договору уч</w:t>
      </w:r>
      <w:r w:rsidRPr="003C640F">
        <w:rPr>
          <w:rFonts w:eastAsia="Times New Roman"/>
          <w:szCs w:val="28"/>
          <w:lang w:eastAsia="ru-RU"/>
        </w:rPr>
        <w:t>а</w:t>
      </w:r>
      <w:r w:rsidRPr="003C640F">
        <w:rPr>
          <w:rFonts w:eastAsia="Times New Roman"/>
          <w:szCs w:val="28"/>
          <w:lang w:eastAsia="ru-RU"/>
        </w:rPr>
        <w:t>стия в долевом строительстве или договор страхования гражданской ответс</w:t>
      </w:r>
      <w:r w:rsidRPr="003C640F">
        <w:rPr>
          <w:rFonts w:eastAsia="Times New Roman"/>
          <w:szCs w:val="28"/>
          <w:lang w:eastAsia="ru-RU"/>
        </w:rPr>
        <w:t>т</w:t>
      </w:r>
      <w:r w:rsidRPr="003C640F">
        <w:rPr>
          <w:rFonts w:eastAsia="Times New Roman"/>
          <w:szCs w:val="28"/>
          <w:lang w:eastAsia="ru-RU"/>
        </w:rPr>
        <w:t>венности лица, привлекающего денежные средства для долевого строител</w:t>
      </w:r>
      <w:r w:rsidRPr="003C640F">
        <w:rPr>
          <w:rFonts w:eastAsia="Times New Roman"/>
          <w:szCs w:val="28"/>
          <w:lang w:eastAsia="ru-RU"/>
        </w:rPr>
        <w:t>ь</w:t>
      </w:r>
      <w:r w:rsidRPr="003C640F">
        <w:rPr>
          <w:rFonts w:eastAsia="Times New Roman"/>
          <w:szCs w:val="28"/>
          <w:lang w:eastAsia="ru-RU"/>
        </w:rPr>
        <w:t>ства многоквартирного дома и (или) иных объектов недвижимости (застро</w:t>
      </w:r>
      <w:r w:rsidRPr="003C640F">
        <w:rPr>
          <w:rFonts w:eastAsia="Times New Roman"/>
          <w:szCs w:val="28"/>
          <w:lang w:eastAsia="ru-RU"/>
        </w:rPr>
        <w:t>й</w:t>
      </w:r>
      <w:r w:rsidRPr="003C640F">
        <w:rPr>
          <w:rFonts w:eastAsia="Times New Roman"/>
          <w:szCs w:val="28"/>
          <w:lang w:eastAsia="ru-RU"/>
        </w:rPr>
        <w:t>щика), за неисполнение или ненадлежащее исполнение обязательств по пер</w:t>
      </w:r>
      <w:r w:rsidRPr="003C640F">
        <w:rPr>
          <w:rFonts w:eastAsia="Times New Roman"/>
          <w:szCs w:val="28"/>
          <w:lang w:eastAsia="ru-RU"/>
        </w:rPr>
        <w:t>е</w:t>
      </w:r>
      <w:r w:rsidRPr="003C640F">
        <w:rPr>
          <w:rFonts w:eastAsia="Times New Roman"/>
          <w:szCs w:val="28"/>
          <w:lang w:eastAsia="ru-RU"/>
        </w:rPr>
        <w:t>даче жилого помещения по договору участия в долевом строительстве - в случае, если заявление подается застройщиком, привлекающим на основании договора участия в дол</w:t>
      </w:r>
      <w:r w:rsidRPr="003C640F">
        <w:rPr>
          <w:rFonts w:eastAsia="Times New Roman"/>
          <w:szCs w:val="28"/>
          <w:lang w:eastAsia="ru-RU"/>
        </w:rPr>
        <w:t>е</w:t>
      </w:r>
      <w:r w:rsidRPr="003C640F">
        <w:rPr>
          <w:rFonts w:eastAsia="Times New Roman"/>
          <w:szCs w:val="28"/>
          <w:lang w:eastAsia="ru-RU"/>
        </w:rPr>
        <w:t>вом строительстве, предусматривающего передачу жилого помещения, денежные средства граждан и юридических лиц для д</w:t>
      </w:r>
      <w:r w:rsidRPr="003C640F">
        <w:rPr>
          <w:rFonts w:eastAsia="Times New Roman"/>
          <w:szCs w:val="28"/>
          <w:lang w:eastAsia="ru-RU"/>
        </w:rPr>
        <w:t>о</w:t>
      </w:r>
      <w:r w:rsidRPr="003C640F">
        <w:rPr>
          <w:rFonts w:eastAsia="Times New Roman"/>
          <w:szCs w:val="28"/>
          <w:lang w:eastAsia="ru-RU"/>
        </w:rPr>
        <w:t>левого строительства многоквартирного дома и (или) иных объектов недв</w:t>
      </w:r>
      <w:r w:rsidRPr="003C640F">
        <w:rPr>
          <w:rFonts w:eastAsia="Times New Roman"/>
          <w:szCs w:val="28"/>
          <w:lang w:eastAsia="ru-RU"/>
        </w:rPr>
        <w:t>и</w:t>
      </w:r>
      <w:r w:rsidRPr="003C640F">
        <w:rPr>
          <w:rFonts w:eastAsia="Times New Roman"/>
          <w:szCs w:val="28"/>
          <w:lang w:eastAsia="ru-RU"/>
        </w:rPr>
        <w:t>жимости</w:t>
      </w:r>
      <w:r>
        <w:rPr>
          <w:rFonts w:eastAsia="Times New Roman"/>
          <w:szCs w:val="28"/>
          <w:lang w:eastAsia="ru-RU"/>
        </w:rPr>
        <w:t>.</w:t>
      </w:r>
    </w:p>
    <w:p w:rsidR="00EA2F69" w:rsidRPr="003C640F" w:rsidRDefault="00EA2F69" w:rsidP="00EA2F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C640F">
        <w:rPr>
          <w:rFonts w:eastAsia="Times New Roman"/>
          <w:szCs w:val="28"/>
          <w:lang w:eastAsia="ru-RU"/>
        </w:rPr>
        <w:t>2.6.2. Документы, указанные в подпункт</w:t>
      </w:r>
      <w:r>
        <w:rPr>
          <w:rFonts w:eastAsia="Times New Roman"/>
          <w:szCs w:val="28"/>
          <w:lang w:eastAsia="ru-RU"/>
        </w:rPr>
        <w:t xml:space="preserve">ах 2.6.1.1, </w:t>
      </w:r>
      <w:r w:rsidR="008713FE">
        <w:rPr>
          <w:rFonts w:eastAsia="Times New Roman"/>
          <w:szCs w:val="28"/>
          <w:lang w:eastAsia="ru-RU"/>
        </w:rPr>
        <w:t xml:space="preserve">2.6.1.5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584CDA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>дминистративного регламента</w:t>
      </w:r>
      <w:r w:rsidRPr="003C640F">
        <w:rPr>
          <w:rFonts w:eastAsia="Times New Roman"/>
          <w:szCs w:val="28"/>
          <w:lang w:eastAsia="ru-RU"/>
        </w:rPr>
        <w:t xml:space="preserve"> представляются заявителем с</w:t>
      </w:r>
      <w:r w:rsidRPr="003C640F">
        <w:rPr>
          <w:rFonts w:eastAsia="Times New Roman"/>
          <w:szCs w:val="28"/>
          <w:lang w:eastAsia="ru-RU"/>
        </w:rPr>
        <w:t>а</w:t>
      </w:r>
      <w:r w:rsidRPr="003C640F">
        <w:rPr>
          <w:rFonts w:eastAsia="Times New Roman"/>
          <w:szCs w:val="28"/>
          <w:lang w:eastAsia="ru-RU"/>
        </w:rPr>
        <w:t>мостоятельно.</w:t>
      </w:r>
    </w:p>
    <w:p w:rsidR="00EA2F69" w:rsidRPr="00584CDA" w:rsidRDefault="00EA2F69" w:rsidP="00EA2F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2.6.3</w:t>
      </w:r>
      <w:r w:rsidRPr="00584CDA">
        <w:rPr>
          <w:rFonts w:eastAsia="Times New Roman"/>
          <w:szCs w:val="28"/>
          <w:lang w:eastAsia="ru-RU"/>
        </w:rPr>
        <w:t>. Документы (их копии или сведения, содержащиеся в них), ук</w:t>
      </w:r>
      <w:r w:rsidRPr="00584CDA"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 xml:space="preserve">занные в подпунктах </w:t>
      </w:r>
      <w:r>
        <w:rPr>
          <w:rFonts w:eastAsia="Times New Roman"/>
          <w:szCs w:val="28"/>
          <w:lang w:eastAsia="ru-RU"/>
        </w:rPr>
        <w:t>2.6.1.2</w:t>
      </w:r>
      <w:r w:rsidRPr="003C640F">
        <w:rPr>
          <w:rFonts w:eastAsia="Times New Roman"/>
          <w:szCs w:val="28"/>
          <w:lang w:eastAsia="ru-RU"/>
        </w:rPr>
        <w:t xml:space="preserve"> – </w:t>
      </w:r>
      <w:r w:rsidRPr="00415444">
        <w:rPr>
          <w:rFonts w:eastAsia="Times New Roman"/>
          <w:szCs w:val="28"/>
          <w:lang w:eastAsia="ru-RU"/>
        </w:rPr>
        <w:t>2.6.1.4</w:t>
      </w:r>
      <w:r w:rsidRPr="00584CDA">
        <w:rPr>
          <w:rFonts w:eastAsia="Times New Roman"/>
          <w:szCs w:val="28"/>
          <w:lang w:eastAsia="ru-RU"/>
        </w:rPr>
        <w:t xml:space="preserve"> пункта 2.6.1 настоящего </w:t>
      </w:r>
      <w:r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>дминистр</w:t>
      </w:r>
      <w:r w:rsidRPr="00584CDA"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 xml:space="preserve">тивного регламента </w:t>
      </w:r>
      <w:r w:rsidRPr="00584CDA">
        <w:rPr>
          <w:szCs w:val="28"/>
        </w:rPr>
        <w:t>запрашиваются администрацией в рамках межведомс</w:t>
      </w:r>
      <w:r w:rsidRPr="00584CDA">
        <w:rPr>
          <w:szCs w:val="28"/>
        </w:rPr>
        <w:t>т</w:t>
      </w:r>
      <w:r w:rsidRPr="00584CDA">
        <w:rPr>
          <w:szCs w:val="28"/>
        </w:rPr>
        <w:t>венного информационного взаимодействия, если они не были представлены заявителем сам</w:t>
      </w:r>
      <w:r w:rsidRPr="00584CDA">
        <w:rPr>
          <w:szCs w:val="28"/>
        </w:rPr>
        <w:t>о</w:t>
      </w:r>
      <w:r w:rsidRPr="00584CDA">
        <w:rPr>
          <w:szCs w:val="28"/>
        </w:rPr>
        <w:t xml:space="preserve">стоятельно.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</w:t>
      </w:r>
      <w:r w:rsidRPr="005C7A2F">
        <w:rPr>
          <w:szCs w:val="28"/>
        </w:rPr>
        <w:t>о</w:t>
      </w:r>
      <w:r w:rsidRPr="005C7A2F">
        <w:rPr>
          <w:szCs w:val="28"/>
        </w:rPr>
        <w:t xml:space="preserve">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</w:t>
      </w:r>
      <w:r w:rsidRPr="005C7A2F">
        <w:rPr>
          <w:szCs w:val="28"/>
        </w:rPr>
        <w:t>н</w:t>
      </w:r>
      <w:r w:rsidRPr="005C7A2F">
        <w:rPr>
          <w:szCs w:val="28"/>
        </w:rPr>
        <w:t>ты подписываются электронной подписью в соответствии с законодательс</w:t>
      </w:r>
      <w:r w:rsidRPr="005C7A2F">
        <w:rPr>
          <w:szCs w:val="28"/>
        </w:rPr>
        <w:t>т</w:t>
      </w:r>
      <w:r w:rsidRPr="005C7A2F">
        <w:rPr>
          <w:szCs w:val="28"/>
        </w:rPr>
        <w:t>вом Российской Федерации.</w:t>
      </w:r>
    </w:p>
    <w:p w:rsidR="00EA2F69" w:rsidRDefault="00EA2F69" w:rsidP="00EA2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58C">
        <w:rPr>
          <w:rFonts w:ascii="Times New Roman" w:hAnsi="Times New Roman" w:cs="Times New Roman"/>
          <w:sz w:val="28"/>
          <w:szCs w:val="28"/>
          <w:highlight w:val="yellow"/>
        </w:rPr>
        <w:t>2.6.5. При предоставлении муниципальной услуги администрация не вправе требовать от заявителя: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1</w:t>
      </w:r>
      <w:r w:rsidRPr="00E1286E">
        <w:rPr>
          <w:color w:val="000000"/>
          <w:szCs w:val="28"/>
          <w:lang w:eastAsia="ru-RU"/>
        </w:rPr>
        <w:t>) представления документов и информации или осуществления дейс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>вий, представление или осуществление которых не предусмотрено норм</w:t>
      </w:r>
      <w:r w:rsidRPr="00E1286E">
        <w:rPr>
          <w:color w:val="000000"/>
          <w:szCs w:val="28"/>
          <w:lang w:eastAsia="ru-RU"/>
        </w:rPr>
        <w:t>а</w:t>
      </w:r>
      <w:r w:rsidRPr="00E1286E">
        <w:rPr>
          <w:color w:val="000000"/>
          <w:szCs w:val="28"/>
          <w:lang w:eastAsia="ru-RU"/>
        </w:rPr>
        <w:lastRenderedPageBreak/>
        <w:t>тивными правовыми актами, регулирующими отношения, возникающие в связи с предоставлением муниципальных услуг;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2) представления документов и информации, в том числе подтвержда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1286E">
        <w:rPr>
          <w:color w:val="000000"/>
          <w:szCs w:val="28"/>
          <w:lang w:eastAsia="ru-RU"/>
        </w:rPr>
        <w:t>ь</w:t>
      </w:r>
      <w:r w:rsidRPr="00E1286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1286E">
        <w:rPr>
          <w:color w:val="000000"/>
          <w:szCs w:val="28"/>
          <w:lang w:eastAsia="ru-RU"/>
        </w:rPr>
        <w:t>е</w:t>
      </w:r>
      <w:r w:rsidRPr="00E1286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 xml:space="preserve">ренных частью 1 статьи 7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1286E">
        <w:rPr>
          <w:color w:val="000000"/>
          <w:szCs w:val="28"/>
          <w:lang w:eastAsia="ru-RU"/>
        </w:rPr>
        <w:t xml:space="preserve"> м</w:t>
      </w:r>
      <w:r w:rsidRPr="00E1286E">
        <w:rPr>
          <w:color w:val="000000"/>
          <w:szCs w:val="28"/>
          <w:lang w:eastAsia="ru-RU"/>
        </w:rPr>
        <w:t>у</w:t>
      </w:r>
      <w:r w:rsidRPr="00E1286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E1286E">
        <w:rPr>
          <w:color w:val="000000"/>
          <w:szCs w:val="28"/>
          <w:lang w:eastAsia="ru-RU"/>
        </w:rPr>
        <w:t>с</w:t>
      </w:r>
      <w:r w:rsidRPr="00E1286E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E1286E">
        <w:rPr>
          <w:color w:val="000000"/>
          <w:szCs w:val="28"/>
          <w:lang w:eastAsia="ru-RU"/>
        </w:rPr>
        <w:t>й</w:t>
      </w:r>
      <w:r w:rsidRPr="00E1286E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E1286E">
        <w:rPr>
          <w:color w:val="000000"/>
          <w:szCs w:val="28"/>
          <w:lang w:eastAsia="ru-RU"/>
        </w:rPr>
        <w:t>о</w:t>
      </w:r>
      <w:r w:rsidRPr="00E1286E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4" w:history="1">
        <w:r w:rsidRPr="00E1286E">
          <w:rPr>
            <w:color w:val="000000"/>
            <w:szCs w:val="28"/>
            <w:lang w:eastAsia="ru-RU"/>
          </w:rPr>
          <w:t>частью 6</w:t>
        </w:r>
      </w:hyperlink>
      <w:r w:rsidRPr="00E1286E">
        <w:rPr>
          <w:color w:val="000000"/>
          <w:szCs w:val="28"/>
          <w:lang w:eastAsia="ru-RU"/>
        </w:rPr>
        <w:t xml:space="preserve"> статьи 7</w:t>
      </w:r>
      <w:r w:rsidRPr="00E1286E">
        <w:rPr>
          <w:color w:val="000000"/>
          <w:szCs w:val="28"/>
        </w:rPr>
        <w:t xml:space="preserve"> Федерального з</w:t>
      </w:r>
      <w:r w:rsidRPr="00E1286E">
        <w:rPr>
          <w:color w:val="000000"/>
          <w:szCs w:val="28"/>
        </w:rPr>
        <w:t>а</w:t>
      </w:r>
      <w:r w:rsidRPr="00E1286E">
        <w:rPr>
          <w:color w:val="000000"/>
          <w:szCs w:val="28"/>
        </w:rPr>
        <w:t>кона от 27.07.2010 №210-ФЗ «Об организации предоставления государстве</w:t>
      </w:r>
      <w:r w:rsidRPr="00E1286E">
        <w:rPr>
          <w:color w:val="000000"/>
          <w:szCs w:val="28"/>
        </w:rPr>
        <w:t>н</w:t>
      </w:r>
      <w:r w:rsidRPr="00E1286E">
        <w:rPr>
          <w:color w:val="000000"/>
          <w:szCs w:val="28"/>
        </w:rPr>
        <w:t>ных и муниципальных услуг»</w:t>
      </w:r>
      <w:r w:rsidRPr="00E1286E">
        <w:rPr>
          <w:color w:val="000000"/>
          <w:szCs w:val="28"/>
          <w:lang w:eastAsia="ru-RU"/>
        </w:rPr>
        <w:t xml:space="preserve"> перечень документов. Заявитель вправе пре</w:t>
      </w:r>
      <w:r w:rsidRPr="00E1286E">
        <w:rPr>
          <w:color w:val="000000"/>
          <w:szCs w:val="28"/>
          <w:lang w:eastAsia="ru-RU"/>
        </w:rPr>
        <w:t>д</w:t>
      </w:r>
      <w:r w:rsidRPr="00E1286E">
        <w:rPr>
          <w:color w:val="000000"/>
          <w:szCs w:val="28"/>
          <w:lang w:eastAsia="ru-RU"/>
        </w:rPr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1286E">
        <w:rPr>
          <w:color w:val="000000"/>
          <w:szCs w:val="28"/>
          <w:lang w:eastAsia="ru-RU"/>
        </w:rPr>
        <w:t>р</w:t>
      </w:r>
      <w:r w:rsidRPr="00E1286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1286E">
        <w:rPr>
          <w:color w:val="000000"/>
          <w:szCs w:val="28"/>
          <w:lang w:eastAsia="ru-RU"/>
        </w:rPr>
        <w:t>в</w:t>
      </w:r>
      <w:r w:rsidRPr="00E1286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5" w:history="1">
        <w:r w:rsidRPr="00E1286E">
          <w:rPr>
            <w:color w:val="000000"/>
            <w:szCs w:val="28"/>
            <w:lang w:eastAsia="ru-RU"/>
          </w:rPr>
          <w:t>части 1 статьи 9</w:t>
        </w:r>
      </w:hyperlink>
      <w:r w:rsidRPr="00E1286E">
        <w:rPr>
          <w:color w:val="000000"/>
          <w:szCs w:val="28"/>
          <w:lang w:eastAsia="ru-RU"/>
        </w:rPr>
        <w:t xml:space="preserve">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</w:t>
      </w:r>
      <w:r w:rsidRPr="00E1286E">
        <w:rPr>
          <w:color w:val="000000"/>
          <w:szCs w:val="28"/>
        </w:rPr>
        <w:t>с</w:t>
      </w:r>
      <w:r w:rsidRPr="00E1286E">
        <w:rPr>
          <w:color w:val="000000"/>
          <w:szCs w:val="28"/>
        </w:rPr>
        <w:t>луг»</w:t>
      </w:r>
      <w:r w:rsidRPr="00E1286E">
        <w:rPr>
          <w:color w:val="000000"/>
          <w:szCs w:val="28"/>
          <w:lang w:eastAsia="ru-RU"/>
        </w:rPr>
        <w:t>.»</w:t>
      </w:r>
    </w:p>
    <w:p w:rsidR="00551F05" w:rsidRPr="002F458C" w:rsidRDefault="00551F05" w:rsidP="00EA2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BEC" w:rsidRDefault="00876BEC" w:rsidP="00EA2F69">
      <w:pPr>
        <w:spacing w:line="360" w:lineRule="auto"/>
        <w:ind w:firstLine="709"/>
        <w:jc w:val="both"/>
        <w:rPr>
          <w:i/>
          <w:szCs w:val="28"/>
        </w:rPr>
      </w:pPr>
      <w:r w:rsidRPr="00415444">
        <w:rPr>
          <w:i/>
          <w:szCs w:val="28"/>
          <w:highlight w:val="yellow"/>
        </w:rPr>
        <w:t>При внесении изменений в разрешение на строительство: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2.6.1. При приобретении права на земельный участок, в отношении к</w:t>
      </w:r>
      <w:r w:rsidRPr="00147F33">
        <w:rPr>
          <w:rFonts w:eastAsia="Times New Roman"/>
          <w:szCs w:val="28"/>
          <w:highlight w:val="green"/>
          <w:lang w:eastAsia="ru-RU"/>
        </w:rPr>
        <w:t>о</w:t>
      </w:r>
      <w:r w:rsidRPr="00147F33">
        <w:rPr>
          <w:rFonts w:eastAsia="Times New Roman"/>
          <w:szCs w:val="28"/>
          <w:highlight w:val="green"/>
          <w:lang w:eastAsia="ru-RU"/>
        </w:rPr>
        <w:t>торых выдано разрешение на строительство: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szCs w:val="28"/>
          <w:highlight w:val="green"/>
        </w:rPr>
        <w:t xml:space="preserve">2.6.1.1. Уведомление физического или юридического лица </w:t>
      </w:r>
      <w:r w:rsidRPr="00147F33">
        <w:rPr>
          <w:rFonts w:eastAsia="Times New Roman"/>
          <w:szCs w:val="28"/>
          <w:highlight w:val="green"/>
          <w:lang w:eastAsia="ru-RU"/>
        </w:rPr>
        <w:t>в письме</w:t>
      </w:r>
      <w:r w:rsidRPr="00147F33">
        <w:rPr>
          <w:rFonts w:eastAsia="Times New Roman"/>
          <w:szCs w:val="28"/>
          <w:highlight w:val="green"/>
          <w:lang w:eastAsia="ru-RU"/>
        </w:rPr>
        <w:t>н</w:t>
      </w:r>
      <w:r w:rsidRPr="00147F33">
        <w:rPr>
          <w:rFonts w:eastAsia="Times New Roman"/>
          <w:szCs w:val="28"/>
          <w:highlight w:val="green"/>
          <w:lang w:eastAsia="ru-RU"/>
        </w:rPr>
        <w:t>ной форме о переходе к нему прав на земельные участки, с указанием рекв</w:t>
      </w:r>
      <w:r w:rsidRPr="00147F33">
        <w:rPr>
          <w:rFonts w:eastAsia="Times New Roman"/>
          <w:szCs w:val="28"/>
          <w:highlight w:val="green"/>
          <w:lang w:eastAsia="ru-RU"/>
        </w:rPr>
        <w:t>и</w:t>
      </w:r>
      <w:r w:rsidRPr="00147F33">
        <w:rPr>
          <w:rFonts w:eastAsia="Times New Roman"/>
          <w:szCs w:val="28"/>
          <w:highlight w:val="green"/>
          <w:lang w:eastAsia="ru-RU"/>
        </w:rPr>
        <w:t>зитов правоустанавливающих документов на такие земельные участки (Пр</w:t>
      </w:r>
      <w:r w:rsidRPr="00147F33">
        <w:rPr>
          <w:rFonts w:eastAsia="Times New Roman"/>
          <w:szCs w:val="28"/>
          <w:highlight w:val="green"/>
          <w:lang w:eastAsia="ru-RU"/>
        </w:rPr>
        <w:t>и</w:t>
      </w:r>
      <w:r w:rsidRPr="00147F33">
        <w:rPr>
          <w:rFonts w:eastAsia="Times New Roman"/>
          <w:szCs w:val="28"/>
          <w:highlight w:val="green"/>
          <w:lang w:eastAsia="ru-RU"/>
        </w:rPr>
        <w:t>ложение №</w:t>
      </w:r>
      <w:r w:rsidR="00745749" w:rsidRPr="00147F33">
        <w:rPr>
          <w:rFonts w:eastAsia="Times New Roman"/>
          <w:szCs w:val="28"/>
          <w:highlight w:val="green"/>
          <w:lang w:eastAsia="ru-RU"/>
        </w:rPr>
        <w:t>5</w:t>
      </w:r>
      <w:r w:rsidRPr="00147F33">
        <w:rPr>
          <w:rFonts w:eastAsia="Times New Roman"/>
          <w:szCs w:val="28"/>
          <w:highlight w:val="green"/>
          <w:lang w:eastAsia="ru-RU"/>
        </w:rPr>
        <w:t xml:space="preserve">). 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2.6.1.2. Правоустанавливающие документы на такие земельные учас</w:t>
      </w:r>
      <w:r w:rsidRPr="00147F33">
        <w:rPr>
          <w:rFonts w:eastAsia="Times New Roman"/>
          <w:szCs w:val="28"/>
          <w:highlight w:val="green"/>
          <w:lang w:eastAsia="ru-RU"/>
        </w:rPr>
        <w:t>т</w:t>
      </w:r>
      <w:r w:rsidRPr="00147F33">
        <w:rPr>
          <w:rFonts w:eastAsia="Times New Roman"/>
          <w:szCs w:val="28"/>
          <w:highlight w:val="green"/>
          <w:lang w:eastAsia="ru-RU"/>
        </w:rPr>
        <w:t xml:space="preserve">ки. 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2.6.2. В случае образования земельного участка путем объединения з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мельных участков, в отношении которых или одного из которых выдано ра</w:t>
      </w:r>
      <w:r w:rsidRPr="00147F33">
        <w:rPr>
          <w:rFonts w:eastAsia="Times New Roman"/>
          <w:szCs w:val="28"/>
          <w:highlight w:val="green"/>
          <w:lang w:eastAsia="ru-RU"/>
        </w:rPr>
        <w:t>з</w:t>
      </w:r>
      <w:r w:rsidRPr="00147F33">
        <w:rPr>
          <w:rFonts w:eastAsia="Times New Roman"/>
          <w:szCs w:val="28"/>
          <w:highlight w:val="green"/>
          <w:lang w:eastAsia="ru-RU"/>
        </w:rPr>
        <w:t>решение на строительство: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lastRenderedPageBreak/>
        <w:t>2.6.2.1.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мельным законодательством исполнительным органом государственной вл</w:t>
      </w:r>
      <w:r w:rsidRPr="00147F33">
        <w:rPr>
          <w:rFonts w:eastAsia="Times New Roman"/>
          <w:szCs w:val="28"/>
          <w:highlight w:val="green"/>
          <w:lang w:eastAsia="ru-RU"/>
        </w:rPr>
        <w:t>а</w:t>
      </w:r>
      <w:r w:rsidRPr="00147F33">
        <w:rPr>
          <w:rFonts w:eastAsia="Times New Roman"/>
          <w:szCs w:val="28"/>
          <w:highlight w:val="green"/>
          <w:lang w:eastAsia="ru-RU"/>
        </w:rPr>
        <w:t>сти или органом местного самоуправления (Приложение №</w:t>
      </w:r>
      <w:r w:rsidR="00745749" w:rsidRPr="00147F33">
        <w:rPr>
          <w:rFonts w:eastAsia="Times New Roman"/>
          <w:szCs w:val="28"/>
          <w:highlight w:val="green"/>
          <w:lang w:eastAsia="ru-RU"/>
        </w:rPr>
        <w:t>6</w:t>
      </w:r>
      <w:r w:rsidRPr="00147F33">
        <w:rPr>
          <w:rFonts w:eastAsia="Times New Roman"/>
          <w:szCs w:val="28"/>
          <w:highlight w:val="green"/>
          <w:lang w:eastAsia="ru-RU"/>
        </w:rPr>
        <w:t>).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 xml:space="preserve">2.6.2.2. Решение об образовании земельных участков, </w:t>
      </w:r>
      <w:r w:rsidRPr="00147F33">
        <w:rPr>
          <w:snapToGrid w:val="0"/>
          <w:color w:val="FF0000"/>
          <w:highlight w:val="green"/>
        </w:rPr>
        <w:t>если в соответс</w:t>
      </w:r>
      <w:r w:rsidRPr="00147F33">
        <w:rPr>
          <w:snapToGrid w:val="0"/>
          <w:color w:val="FF0000"/>
          <w:highlight w:val="green"/>
        </w:rPr>
        <w:t>т</w:t>
      </w:r>
      <w:r w:rsidRPr="00147F33">
        <w:rPr>
          <w:snapToGrid w:val="0"/>
          <w:color w:val="FF0000"/>
          <w:highlight w:val="green"/>
        </w:rPr>
        <w:t xml:space="preserve">вии с земельным законодательством решение </w:t>
      </w:r>
      <w:r w:rsidRPr="00147F33">
        <w:rPr>
          <w:color w:val="FF0000"/>
          <w:szCs w:val="28"/>
          <w:highlight w:val="green"/>
        </w:rPr>
        <w:t xml:space="preserve"> об образовании земельного участка принимает исполнительный орган государственной власти или орган местного сам</w:t>
      </w:r>
      <w:r w:rsidRPr="00147F33">
        <w:rPr>
          <w:color w:val="FF0000"/>
          <w:szCs w:val="28"/>
          <w:highlight w:val="green"/>
        </w:rPr>
        <w:t>о</w:t>
      </w:r>
      <w:r w:rsidRPr="00147F33">
        <w:rPr>
          <w:color w:val="FF0000"/>
          <w:szCs w:val="28"/>
          <w:highlight w:val="green"/>
        </w:rPr>
        <w:t>управления</w:t>
      </w:r>
      <w:r w:rsidRPr="00147F33">
        <w:rPr>
          <w:rFonts w:eastAsia="Times New Roman"/>
          <w:szCs w:val="28"/>
          <w:highlight w:val="green"/>
          <w:lang w:eastAsia="ru-RU"/>
        </w:rPr>
        <w:t>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2.6.3. В случае образования земельных участков путем раздела, пер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распределения земельных участков или выдела из земельных участков, в о</w:t>
      </w:r>
      <w:r w:rsidRPr="00147F33">
        <w:rPr>
          <w:rFonts w:eastAsia="Times New Roman"/>
          <w:szCs w:val="28"/>
          <w:highlight w:val="green"/>
          <w:lang w:eastAsia="ru-RU"/>
        </w:rPr>
        <w:t>т</w:t>
      </w:r>
      <w:r w:rsidRPr="00147F33">
        <w:rPr>
          <w:rFonts w:eastAsia="Times New Roman"/>
          <w:szCs w:val="28"/>
          <w:highlight w:val="green"/>
          <w:lang w:eastAsia="ru-RU"/>
        </w:rPr>
        <w:t>ношении которых выдано разрешение на строительство: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2.6.3.1.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мельным законодательством исполнительным органом государственной вл</w:t>
      </w:r>
      <w:r w:rsidRPr="00147F33">
        <w:rPr>
          <w:rFonts w:eastAsia="Times New Roman"/>
          <w:szCs w:val="28"/>
          <w:highlight w:val="green"/>
          <w:lang w:eastAsia="ru-RU"/>
        </w:rPr>
        <w:t>а</w:t>
      </w:r>
      <w:r w:rsidRPr="00147F33">
        <w:rPr>
          <w:rFonts w:eastAsia="Times New Roman"/>
          <w:szCs w:val="28"/>
          <w:highlight w:val="green"/>
          <w:lang w:eastAsia="ru-RU"/>
        </w:rPr>
        <w:t>сти или органом местного самоуправления и градостроительного плана з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мельного участка, на котором планируется осуществить строительство, р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конструкцию объекта капитального строительства (Приложение №</w:t>
      </w:r>
      <w:r w:rsidR="00745749" w:rsidRPr="00147F33">
        <w:rPr>
          <w:rFonts w:eastAsia="Times New Roman"/>
          <w:szCs w:val="28"/>
          <w:highlight w:val="green"/>
          <w:lang w:eastAsia="ru-RU"/>
        </w:rPr>
        <w:t>7</w:t>
      </w:r>
      <w:r w:rsidRPr="00147F33">
        <w:rPr>
          <w:rFonts w:eastAsia="Times New Roman"/>
          <w:szCs w:val="28"/>
          <w:highlight w:val="green"/>
          <w:lang w:eastAsia="ru-RU"/>
        </w:rPr>
        <w:t>).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 xml:space="preserve">2.6.3.2. Решение об образовании земельных участков, </w:t>
      </w:r>
      <w:r w:rsidRPr="00147F33">
        <w:rPr>
          <w:snapToGrid w:val="0"/>
          <w:color w:val="FF0000"/>
          <w:highlight w:val="green"/>
        </w:rPr>
        <w:t>если в соответс</w:t>
      </w:r>
      <w:r w:rsidRPr="00147F33">
        <w:rPr>
          <w:snapToGrid w:val="0"/>
          <w:color w:val="FF0000"/>
          <w:highlight w:val="green"/>
        </w:rPr>
        <w:t>т</w:t>
      </w:r>
      <w:r w:rsidRPr="00147F33">
        <w:rPr>
          <w:snapToGrid w:val="0"/>
          <w:color w:val="FF0000"/>
          <w:highlight w:val="green"/>
        </w:rPr>
        <w:t xml:space="preserve">вии с земельным законодательством решение </w:t>
      </w:r>
      <w:r w:rsidRPr="00147F33">
        <w:rPr>
          <w:color w:val="FF0000"/>
          <w:szCs w:val="28"/>
          <w:highlight w:val="green"/>
        </w:rPr>
        <w:t xml:space="preserve"> об образовании земельного участка принимает исполнительный орган государственной власти или орган местного сам</w:t>
      </w:r>
      <w:r w:rsidRPr="00147F33">
        <w:rPr>
          <w:color w:val="FF0000"/>
          <w:szCs w:val="28"/>
          <w:highlight w:val="green"/>
        </w:rPr>
        <w:t>о</w:t>
      </w:r>
      <w:r w:rsidRPr="00147F33">
        <w:rPr>
          <w:color w:val="FF0000"/>
          <w:szCs w:val="28"/>
          <w:highlight w:val="green"/>
        </w:rPr>
        <w:t>управления</w:t>
      </w:r>
      <w:r w:rsidRPr="00147F33">
        <w:rPr>
          <w:rFonts w:eastAsia="Times New Roman"/>
          <w:szCs w:val="28"/>
          <w:highlight w:val="green"/>
          <w:lang w:eastAsia="ru-RU"/>
        </w:rPr>
        <w:t>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2.6.3.3. Градостроительный план земельного участка, на котором пл</w:t>
      </w:r>
      <w:r w:rsidRPr="00147F33">
        <w:rPr>
          <w:rFonts w:eastAsia="Times New Roman"/>
          <w:szCs w:val="28"/>
          <w:highlight w:val="green"/>
          <w:lang w:eastAsia="ru-RU"/>
        </w:rPr>
        <w:t>а</w:t>
      </w:r>
      <w:r w:rsidRPr="00147F33">
        <w:rPr>
          <w:rFonts w:eastAsia="Times New Roman"/>
          <w:szCs w:val="28"/>
          <w:highlight w:val="green"/>
          <w:lang w:eastAsia="ru-RU"/>
        </w:rPr>
        <w:t>нируется осуществить строительство, реконструкцию объекта капитального строительства.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2.6.4. В случае переоформления лицензии на пользование недрами: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2.6.4.1. Уведомление нового пользователя недр с указанием реквизитов решения о предоставлении права пользования недрами и решения о пер</w:t>
      </w:r>
      <w:r w:rsidRPr="00147F33">
        <w:rPr>
          <w:rFonts w:eastAsia="Times New Roman"/>
          <w:szCs w:val="28"/>
          <w:highlight w:val="green"/>
          <w:lang w:eastAsia="ru-RU"/>
        </w:rPr>
        <w:t>е</w:t>
      </w:r>
      <w:r w:rsidRPr="00147F33">
        <w:rPr>
          <w:rFonts w:eastAsia="Times New Roman"/>
          <w:szCs w:val="28"/>
          <w:highlight w:val="green"/>
          <w:lang w:eastAsia="ru-RU"/>
        </w:rPr>
        <w:t>оформлении лицензии на право пользования недрами (Приложение №</w:t>
      </w:r>
      <w:r w:rsidR="003803B5" w:rsidRPr="00147F33">
        <w:rPr>
          <w:rFonts w:eastAsia="Times New Roman"/>
          <w:szCs w:val="28"/>
          <w:highlight w:val="green"/>
          <w:lang w:eastAsia="ru-RU"/>
        </w:rPr>
        <w:t>8</w:t>
      </w:r>
      <w:r w:rsidRPr="00147F33">
        <w:rPr>
          <w:rFonts w:eastAsia="Times New Roman"/>
          <w:szCs w:val="28"/>
          <w:highlight w:val="green"/>
          <w:lang w:eastAsia="ru-RU"/>
        </w:rPr>
        <w:t>).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t>2.6.4.2. Копия решения о предоставлении права пользования недрами.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rFonts w:eastAsia="Times New Roman"/>
          <w:szCs w:val="28"/>
          <w:highlight w:val="green"/>
          <w:lang w:eastAsia="ru-RU"/>
        </w:rPr>
        <w:lastRenderedPageBreak/>
        <w:t>2.6.4.3. Копия решения о переоформлении лицензии на право польз</w:t>
      </w:r>
      <w:r w:rsidRPr="00147F33">
        <w:rPr>
          <w:rFonts w:eastAsia="Times New Roman"/>
          <w:szCs w:val="28"/>
          <w:highlight w:val="green"/>
          <w:lang w:eastAsia="ru-RU"/>
        </w:rPr>
        <w:t>о</w:t>
      </w:r>
      <w:r w:rsidRPr="00147F33">
        <w:rPr>
          <w:rFonts w:eastAsia="Times New Roman"/>
          <w:szCs w:val="28"/>
          <w:highlight w:val="green"/>
          <w:lang w:eastAsia="ru-RU"/>
        </w:rPr>
        <w:t>вания недрами.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FF0000"/>
          <w:szCs w:val="28"/>
          <w:highlight w:val="green"/>
          <w:lang w:eastAsia="ru-RU"/>
        </w:rPr>
        <w:tab/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 В случае изменения проектной документации на объект, наход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я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щийся в стадии строительства: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 xml:space="preserve">2.6.5.1. Заявление физического или юридического лица </w:t>
      </w:r>
      <w:r w:rsidRPr="00147F33">
        <w:rPr>
          <w:color w:val="0000FF"/>
          <w:sz w:val="27"/>
          <w:szCs w:val="27"/>
          <w:highlight w:val="green"/>
        </w:rPr>
        <w:t>о внесении изм</w:t>
      </w:r>
      <w:r w:rsidRPr="00147F33">
        <w:rPr>
          <w:color w:val="0000FF"/>
          <w:sz w:val="27"/>
          <w:szCs w:val="27"/>
          <w:highlight w:val="green"/>
        </w:rPr>
        <w:t>е</w:t>
      </w:r>
      <w:r w:rsidRPr="00147F33">
        <w:rPr>
          <w:color w:val="0000FF"/>
          <w:sz w:val="27"/>
          <w:szCs w:val="27"/>
          <w:highlight w:val="green"/>
        </w:rPr>
        <w:t>нений в разрешение на строительство в связи с изменениями, внесенными в проектную документацию на объект, находящийся в стадии строительства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 xml:space="preserve"> (Прил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жение №</w:t>
      </w:r>
      <w:r w:rsidR="003803B5"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9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).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2.6.5.2. При наличии соглашения о передаче в случаях, установленных бюджетным законодательством Российской Федерации органом местного сам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управления полномочий муниципального заказчика, заключенного при осущ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е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ствлении бюджетных инвестиций, - изменения в указанное соглашение;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color w:val="0000FF"/>
          <w:sz w:val="27"/>
          <w:szCs w:val="27"/>
          <w:highlight w:val="green"/>
        </w:rPr>
        <w:t xml:space="preserve">2.6.5.3. 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 xml:space="preserve">Реквизиты проекта планировки территории и проекта межевания территории с изменениями; 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2.6.5.4. Проектная документация с изменениями, внесенными в устано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в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ленном порядке;</w:t>
      </w:r>
    </w:p>
    <w:p w:rsidR="00876BEC" w:rsidRPr="00147F33" w:rsidRDefault="00876BEC" w:rsidP="00876BEC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2.6.5.5. Положительное заключение экспертизы проектной документации объекта капитального строительства с изменениями (применительно к отдел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ь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ным этапам строительства в случае, предусмотренном частью 12.1 статьи 48 Градостроительного Кодекса Российской Федерации), если такая проектная д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о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кументация с изменениями подлежит экспертизе в соответствии со статьей 49 Градостроительного Кодекса Российской Федерации, положительное заключ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е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ние государственной экспертизы проектной документации с изменениями в случаях, предусмотренных частью 3.4 статьи 49 Градостроительного Кодекса Российской Федерации, положительное заключение государственной эколог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и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ческой экспертизы проектной документации с изменениями в случаях, пред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у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смотренных частью 6 статьи 49 Градостроительного Кодекса Российской Фед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е</w:t>
      </w:r>
      <w:r w:rsidRPr="00147F33">
        <w:rPr>
          <w:rFonts w:ascii="Times New Roman" w:eastAsia="Times New Roman" w:hAnsi="Times New Roman" w:cs="Times New Roman"/>
          <w:color w:val="0000FF"/>
          <w:sz w:val="27"/>
          <w:szCs w:val="27"/>
          <w:highlight w:val="green"/>
          <w:lang w:eastAsia="ru-RU"/>
        </w:rPr>
        <w:t>рации;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2.6.5.6. Разрешение на отклонение от предельных параметров разреше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н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ного строительства, реконструкции (в случае, если застройщику было предо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с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 xml:space="preserve">тавлено такое разрешение в соответствии со </w:t>
      </w:r>
      <w:hyperlink r:id="rId16" w:history="1">
        <w:r w:rsidRPr="00147F33">
          <w:rPr>
            <w:rFonts w:eastAsia="Times New Roman"/>
            <w:color w:val="0000FF"/>
            <w:sz w:val="27"/>
            <w:szCs w:val="27"/>
            <w:highlight w:val="green"/>
            <w:lang w:eastAsia="ru-RU"/>
          </w:rPr>
          <w:t>статьей 40</w:t>
        </w:r>
      </w:hyperlink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 xml:space="preserve"> </w:t>
      </w:r>
      <w:r w:rsidRPr="00147F33">
        <w:rPr>
          <w:color w:val="0000FF"/>
          <w:sz w:val="27"/>
          <w:szCs w:val="27"/>
          <w:highlight w:val="green"/>
        </w:rPr>
        <w:t>Градостроительного к</w:t>
      </w:r>
      <w:r w:rsidRPr="00147F33">
        <w:rPr>
          <w:color w:val="0000FF"/>
          <w:sz w:val="27"/>
          <w:szCs w:val="27"/>
          <w:highlight w:val="green"/>
        </w:rPr>
        <w:t>о</w:t>
      </w:r>
      <w:r w:rsidRPr="00147F33">
        <w:rPr>
          <w:color w:val="0000FF"/>
          <w:sz w:val="27"/>
          <w:szCs w:val="27"/>
          <w:highlight w:val="green"/>
        </w:rPr>
        <w:t>декса Российской Федерации).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lastRenderedPageBreak/>
        <w:t>2.6.5.7. Согласие всех правообладателей объекта капитального строител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ь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ства в случае реконструкции такого объекта, за исключением указанных в пун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к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те 6.2 части 7 статьи 51 Градостроительного кодекса Российской Федерации случаев реконструкции многоквартирного дома;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2.6.5.8.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я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2.6.5.9. Решение общего собрания собственников помещений в мног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квартирном доме, принятое в соответствии с жилищным законодательством в случае реконструкции многоквартирного дома, или, если в результате такой р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е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конструкции произойдет уменьшение размера общего имущества в многоква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р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тирном доме, согласие всех собственников помещений в многоквартирном д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о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ме;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2.6.5.10. Копия свидетельства об аккредитации юридического лица, в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ы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давшего положительное заключение негосударственной экспертизы проектной документации с изменениями, в случае, если представлено заключение негос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у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дарственной экспертизы проектной документации с изменениями;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highlight w:val="green"/>
          <w:lang w:eastAsia="ru-RU"/>
        </w:rPr>
      </w:pP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2.6.5.11.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к</w:t>
      </w:r>
      <w:r w:rsidRPr="00147F33">
        <w:rPr>
          <w:rFonts w:eastAsia="Times New Roman"/>
          <w:color w:val="0000FF"/>
          <w:sz w:val="27"/>
          <w:szCs w:val="27"/>
          <w:highlight w:val="green"/>
          <w:lang w:eastAsia="ru-RU"/>
        </w:rPr>
        <w:t>тивные и другие характеристики надежности и безопасности такого объекта.</w:t>
      </w:r>
    </w:p>
    <w:p w:rsidR="00876BEC" w:rsidRPr="00147F33" w:rsidRDefault="00876BEC" w:rsidP="0087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FF0000"/>
          <w:szCs w:val="28"/>
          <w:highlight w:val="green"/>
          <w:lang w:eastAsia="ru-RU"/>
        </w:rPr>
      </w:pPr>
    </w:p>
    <w:p w:rsidR="00876BEC" w:rsidRPr="00147F33" w:rsidRDefault="00876BEC" w:rsidP="00876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green"/>
        </w:rPr>
      </w:pPr>
      <w:r w:rsidRPr="00147F33">
        <w:rPr>
          <w:szCs w:val="28"/>
          <w:highlight w:val="green"/>
        </w:rPr>
        <w:t>2.6.</w:t>
      </w:r>
      <w:r w:rsidRPr="00147F33">
        <w:rPr>
          <w:color w:val="FF0000"/>
          <w:szCs w:val="28"/>
          <w:highlight w:val="green"/>
        </w:rPr>
        <w:t>6</w:t>
      </w:r>
      <w:r w:rsidRPr="00147F33">
        <w:rPr>
          <w:szCs w:val="28"/>
          <w:highlight w:val="green"/>
        </w:rPr>
        <w:t>. Разрешение на строительство.</w:t>
      </w:r>
    </w:p>
    <w:p w:rsidR="00876BEC" w:rsidRPr="00147F33" w:rsidRDefault="00876BEC" w:rsidP="00876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FF"/>
          <w:sz w:val="27"/>
          <w:szCs w:val="27"/>
          <w:highlight w:val="green"/>
        </w:rPr>
      </w:pPr>
      <w:r w:rsidRPr="00147F33">
        <w:rPr>
          <w:color w:val="0000FF"/>
          <w:sz w:val="27"/>
          <w:szCs w:val="27"/>
          <w:highlight w:val="green"/>
        </w:rPr>
        <w:t>2.6.7. Документы, указанные в подпунктах 2.6.1.1, 2.6.2.1, 2.6.3.1, 2.6.4.1, 2.6.5.1, 2.6.5.2, 2.6.5.4, 2.6.5.5, 2.6.5.7 – 2.6.5.11 должны быть представлены за</w:t>
      </w:r>
      <w:r w:rsidRPr="00147F33">
        <w:rPr>
          <w:color w:val="0000FF"/>
          <w:sz w:val="27"/>
          <w:szCs w:val="27"/>
          <w:highlight w:val="green"/>
        </w:rPr>
        <w:t>я</w:t>
      </w:r>
      <w:r w:rsidRPr="00147F33">
        <w:rPr>
          <w:color w:val="0000FF"/>
          <w:sz w:val="27"/>
          <w:szCs w:val="27"/>
          <w:highlight w:val="green"/>
        </w:rPr>
        <w:t>вителем самостоятельно.</w:t>
      </w:r>
    </w:p>
    <w:p w:rsidR="00876BEC" w:rsidRPr="00147F33" w:rsidRDefault="00876BEC" w:rsidP="00876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FF"/>
          <w:sz w:val="27"/>
          <w:szCs w:val="27"/>
          <w:highlight w:val="green"/>
        </w:rPr>
      </w:pPr>
      <w:r w:rsidRPr="00147F33">
        <w:rPr>
          <w:color w:val="0000FF"/>
          <w:sz w:val="27"/>
          <w:szCs w:val="27"/>
          <w:highlight w:val="green"/>
        </w:rPr>
        <w:lastRenderedPageBreak/>
        <w:t>2.6.8. Документы (его копии или сведения, содержащиеся в них), указа</w:t>
      </w:r>
      <w:r w:rsidRPr="00147F33">
        <w:rPr>
          <w:color w:val="0000FF"/>
          <w:sz w:val="27"/>
          <w:szCs w:val="27"/>
          <w:highlight w:val="green"/>
        </w:rPr>
        <w:t>н</w:t>
      </w:r>
      <w:r w:rsidRPr="00147F33">
        <w:rPr>
          <w:color w:val="0000FF"/>
          <w:sz w:val="27"/>
          <w:szCs w:val="27"/>
          <w:highlight w:val="green"/>
        </w:rPr>
        <w:t>ные в подпунктах 2.6.1.2, 2.6.2.2, 2.6.3.2, 2.6.3.3, 2.6.4.2, 2.6.4.3, 2.6.5.3, 2.6.5.6, 2.6.5.12 пункта 2.6 настоящего Административного регламента, запрашиваются администрацией в рамках межведомственного информационного взаимодейс</w:t>
      </w:r>
      <w:r w:rsidRPr="00147F33">
        <w:rPr>
          <w:color w:val="0000FF"/>
          <w:sz w:val="27"/>
          <w:szCs w:val="27"/>
          <w:highlight w:val="green"/>
        </w:rPr>
        <w:t>т</w:t>
      </w:r>
      <w:r w:rsidRPr="00147F33">
        <w:rPr>
          <w:color w:val="0000FF"/>
          <w:sz w:val="27"/>
          <w:szCs w:val="27"/>
          <w:highlight w:val="green"/>
        </w:rPr>
        <w:t>вия, если они не были представлены заявителем сам</w:t>
      </w:r>
      <w:r w:rsidRPr="00147F33">
        <w:rPr>
          <w:color w:val="0000FF"/>
          <w:sz w:val="27"/>
          <w:szCs w:val="27"/>
          <w:highlight w:val="green"/>
        </w:rPr>
        <w:t>о</w:t>
      </w:r>
      <w:r w:rsidRPr="00147F33">
        <w:rPr>
          <w:color w:val="0000FF"/>
          <w:sz w:val="27"/>
          <w:szCs w:val="27"/>
          <w:highlight w:val="green"/>
        </w:rPr>
        <w:t xml:space="preserve">стоятельно. </w:t>
      </w:r>
    </w:p>
    <w:p w:rsidR="00876BEC" w:rsidRPr="00147F33" w:rsidRDefault="00876BEC" w:rsidP="00876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highlight w:val="green"/>
          <w:lang w:eastAsia="ru-RU"/>
        </w:rPr>
      </w:pPr>
      <w:r w:rsidRPr="00147F33">
        <w:rPr>
          <w:szCs w:val="28"/>
          <w:highlight w:val="green"/>
        </w:rPr>
        <w:t>2.6.</w:t>
      </w:r>
      <w:r w:rsidRPr="00147F33">
        <w:rPr>
          <w:color w:val="FF0000"/>
          <w:szCs w:val="28"/>
          <w:highlight w:val="green"/>
        </w:rPr>
        <w:t>9</w:t>
      </w:r>
      <w:r w:rsidRPr="00147F33">
        <w:rPr>
          <w:szCs w:val="28"/>
          <w:highlight w:val="green"/>
        </w:rPr>
        <w:t xml:space="preserve">. </w:t>
      </w:r>
      <w:r w:rsidRPr="00147F33">
        <w:rPr>
          <w:rFonts w:eastAsia="Times New Roman"/>
          <w:szCs w:val="28"/>
          <w:highlight w:val="green"/>
          <w:lang w:eastAsia="ru-RU"/>
        </w:rPr>
        <w:t>В случае, если в Едином государственном реестре прав на недв</w:t>
      </w:r>
      <w:r w:rsidRPr="00147F33">
        <w:rPr>
          <w:rFonts w:eastAsia="Times New Roman"/>
          <w:szCs w:val="28"/>
          <w:highlight w:val="green"/>
          <w:lang w:eastAsia="ru-RU"/>
        </w:rPr>
        <w:t>и</w:t>
      </w:r>
      <w:r w:rsidRPr="00147F33">
        <w:rPr>
          <w:rFonts w:eastAsia="Times New Roman"/>
          <w:szCs w:val="28"/>
          <w:highlight w:val="green"/>
          <w:lang w:eastAsia="ru-RU"/>
        </w:rPr>
        <w:t>жимое имущество и сделок с ним не содержатся сведения о правоустанавл</w:t>
      </w:r>
      <w:r w:rsidRPr="00147F33">
        <w:rPr>
          <w:rFonts w:eastAsia="Times New Roman"/>
          <w:szCs w:val="28"/>
          <w:highlight w:val="green"/>
          <w:lang w:eastAsia="ru-RU"/>
        </w:rPr>
        <w:t>и</w:t>
      </w:r>
      <w:r w:rsidRPr="00147F33">
        <w:rPr>
          <w:rFonts w:eastAsia="Times New Roman"/>
          <w:szCs w:val="28"/>
          <w:highlight w:val="green"/>
          <w:lang w:eastAsia="ru-RU"/>
        </w:rPr>
        <w:t xml:space="preserve">вающих документах на земельный участок, копию таких документов обязано представить </w:t>
      </w:r>
      <w:r w:rsidRPr="00147F33">
        <w:rPr>
          <w:szCs w:val="28"/>
          <w:highlight w:val="green"/>
        </w:rPr>
        <w:t>физическое или юридическое лиц, к которому перешли</w:t>
      </w:r>
      <w:r w:rsidRPr="00147F33">
        <w:rPr>
          <w:rFonts w:eastAsia="Times New Roman"/>
          <w:szCs w:val="28"/>
          <w:highlight w:val="green"/>
          <w:lang w:eastAsia="ru-RU"/>
        </w:rPr>
        <w:t xml:space="preserve"> права на земельный участок, в отношении которого выдано разрешение на строител</w:t>
      </w:r>
      <w:r w:rsidRPr="00147F33">
        <w:rPr>
          <w:rFonts w:eastAsia="Times New Roman"/>
          <w:szCs w:val="28"/>
          <w:highlight w:val="green"/>
          <w:lang w:eastAsia="ru-RU"/>
        </w:rPr>
        <w:t>ь</w:t>
      </w:r>
      <w:r w:rsidRPr="00147F33">
        <w:rPr>
          <w:rFonts w:eastAsia="Times New Roman"/>
          <w:szCs w:val="28"/>
          <w:highlight w:val="green"/>
          <w:lang w:eastAsia="ru-RU"/>
        </w:rPr>
        <w:t xml:space="preserve">ство. </w:t>
      </w:r>
    </w:p>
    <w:p w:rsidR="00876BEC" w:rsidRDefault="00876BEC" w:rsidP="00876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47F33">
        <w:rPr>
          <w:szCs w:val="28"/>
          <w:highlight w:val="green"/>
        </w:rPr>
        <w:t>2.6.</w:t>
      </w:r>
      <w:r w:rsidRPr="00147F33">
        <w:rPr>
          <w:color w:val="FF0000"/>
          <w:szCs w:val="28"/>
          <w:highlight w:val="green"/>
        </w:rPr>
        <w:t>10</w:t>
      </w:r>
      <w:r w:rsidRPr="00147F33">
        <w:rPr>
          <w:szCs w:val="28"/>
          <w:highlight w:val="green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147F33">
        <w:rPr>
          <w:szCs w:val="28"/>
          <w:highlight w:val="green"/>
        </w:rPr>
        <w:t>о</w:t>
      </w:r>
      <w:r w:rsidRPr="00147F33">
        <w:rPr>
          <w:szCs w:val="28"/>
          <w:highlight w:val="green"/>
        </w:rPr>
        <w:t>ванием Единого портала или Регионального портала. В этом случае докуме</w:t>
      </w:r>
      <w:r w:rsidRPr="00147F33">
        <w:rPr>
          <w:szCs w:val="28"/>
          <w:highlight w:val="green"/>
        </w:rPr>
        <w:t>н</w:t>
      </w:r>
      <w:r w:rsidRPr="00147F33">
        <w:rPr>
          <w:szCs w:val="28"/>
          <w:highlight w:val="green"/>
        </w:rPr>
        <w:t>ты подписываются электронной подписью в соответствии с законодательс</w:t>
      </w:r>
      <w:r w:rsidRPr="00147F33">
        <w:rPr>
          <w:szCs w:val="28"/>
          <w:highlight w:val="green"/>
        </w:rPr>
        <w:t>т</w:t>
      </w:r>
      <w:r w:rsidRPr="00147F33">
        <w:rPr>
          <w:szCs w:val="28"/>
          <w:highlight w:val="green"/>
        </w:rPr>
        <w:t>вом Российской Федерации.</w:t>
      </w:r>
    </w:p>
    <w:p w:rsidR="00876BEC" w:rsidRPr="002F458C" w:rsidRDefault="00876BEC" w:rsidP="00876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58C">
        <w:rPr>
          <w:rFonts w:ascii="Times New Roman" w:hAnsi="Times New Roman" w:cs="Times New Roman"/>
          <w:sz w:val="28"/>
          <w:szCs w:val="28"/>
          <w:highlight w:val="yellow"/>
        </w:rPr>
        <w:t>2.6.</w:t>
      </w:r>
      <w:r w:rsidRPr="002F458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11</w:t>
      </w:r>
      <w:r w:rsidRPr="002F458C">
        <w:rPr>
          <w:rFonts w:ascii="Times New Roman" w:hAnsi="Times New Roman" w:cs="Times New Roman"/>
          <w:sz w:val="28"/>
          <w:szCs w:val="28"/>
          <w:highlight w:val="yellow"/>
        </w:rPr>
        <w:t>. При предоставлении муниципальной услуги администрация не вправе требовать от заявителя: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1</w:t>
      </w:r>
      <w:r w:rsidRPr="00E1286E">
        <w:rPr>
          <w:color w:val="000000"/>
          <w:szCs w:val="28"/>
          <w:lang w:eastAsia="ru-RU"/>
        </w:rPr>
        <w:t>) представления документов и информации или осуществления дейс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>вий, представление или осуществление которых не предусмотрено норм</w:t>
      </w:r>
      <w:r w:rsidRPr="00E1286E">
        <w:rPr>
          <w:color w:val="000000"/>
          <w:szCs w:val="28"/>
          <w:lang w:eastAsia="ru-RU"/>
        </w:rPr>
        <w:t>а</w:t>
      </w:r>
      <w:r w:rsidRPr="00E1286E">
        <w:rPr>
          <w:color w:val="000000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2) представления документов и информации, в том числе подтвержда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1286E">
        <w:rPr>
          <w:color w:val="000000"/>
          <w:szCs w:val="28"/>
          <w:lang w:eastAsia="ru-RU"/>
        </w:rPr>
        <w:t>ь</w:t>
      </w:r>
      <w:r w:rsidRPr="00E1286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1286E">
        <w:rPr>
          <w:color w:val="000000"/>
          <w:szCs w:val="28"/>
          <w:lang w:eastAsia="ru-RU"/>
        </w:rPr>
        <w:t>е</w:t>
      </w:r>
      <w:r w:rsidRPr="00E1286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 xml:space="preserve">ренных частью 1 статьи 7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1286E">
        <w:rPr>
          <w:color w:val="000000"/>
          <w:szCs w:val="28"/>
          <w:lang w:eastAsia="ru-RU"/>
        </w:rPr>
        <w:t xml:space="preserve"> м</w:t>
      </w:r>
      <w:r w:rsidRPr="00E1286E">
        <w:rPr>
          <w:color w:val="000000"/>
          <w:szCs w:val="28"/>
          <w:lang w:eastAsia="ru-RU"/>
        </w:rPr>
        <w:t>у</w:t>
      </w:r>
      <w:r w:rsidRPr="00E1286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E1286E">
        <w:rPr>
          <w:color w:val="000000"/>
          <w:szCs w:val="28"/>
          <w:lang w:eastAsia="ru-RU"/>
        </w:rPr>
        <w:t>с</w:t>
      </w:r>
      <w:r w:rsidRPr="00E1286E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E1286E">
        <w:rPr>
          <w:color w:val="000000"/>
          <w:szCs w:val="28"/>
          <w:lang w:eastAsia="ru-RU"/>
        </w:rPr>
        <w:t>й</w:t>
      </w:r>
      <w:r w:rsidRPr="00E1286E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E1286E">
        <w:rPr>
          <w:color w:val="000000"/>
          <w:szCs w:val="28"/>
          <w:lang w:eastAsia="ru-RU"/>
        </w:rPr>
        <w:t>о</w:t>
      </w:r>
      <w:r w:rsidRPr="00E1286E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7" w:history="1">
        <w:r w:rsidRPr="00E1286E">
          <w:rPr>
            <w:color w:val="000000"/>
            <w:szCs w:val="28"/>
            <w:lang w:eastAsia="ru-RU"/>
          </w:rPr>
          <w:t>частью 6</w:t>
        </w:r>
      </w:hyperlink>
      <w:r w:rsidRPr="00E1286E">
        <w:rPr>
          <w:color w:val="000000"/>
          <w:szCs w:val="28"/>
          <w:lang w:eastAsia="ru-RU"/>
        </w:rPr>
        <w:t xml:space="preserve"> статьи 7</w:t>
      </w:r>
      <w:r w:rsidRPr="00E1286E">
        <w:rPr>
          <w:color w:val="000000"/>
          <w:szCs w:val="28"/>
        </w:rPr>
        <w:t xml:space="preserve"> Федерального з</w:t>
      </w:r>
      <w:r w:rsidRPr="00E1286E">
        <w:rPr>
          <w:color w:val="000000"/>
          <w:szCs w:val="28"/>
        </w:rPr>
        <w:t>а</w:t>
      </w:r>
      <w:r w:rsidRPr="00E1286E">
        <w:rPr>
          <w:color w:val="000000"/>
          <w:szCs w:val="28"/>
        </w:rPr>
        <w:t>кона от 27.07.2010 №210-ФЗ «Об организации предоставления государстве</w:t>
      </w:r>
      <w:r w:rsidRPr="00E1286E">
        <w:rPr>
          <w:color w:val="000000"/>
          <w:szCs w:val="28"/>
        </w:rPr>
        <w:t>н</w:t>
      </w:r>
      <w:r w:rsidRPr="00E1286E">
        <w:rPr>
          <w:color w:val="000000"/>
          <w:szCs w:val="28"/>
        </w:rPr>
        <w:t>ных и муниципальных услуг»</w:t>
      </w:r>
      <w:r w:rsidRPr="00E1286E">
        <w:rPr>
          <w:color w:val="000000"/>
          <w:szCs w:val="28"/>
          <w:lang w:eastAsia="ru-RU"/>
        </w:rPr>
        <w:t xml:space="preserve"> перечень документов. Заявитель вправе пре</w:t>
      </w:r>
      <w:r w:rsidRPr="00E1286E">
        <w:rPr>
          <w:color w:val="000000"/>
          <w:szCs w:val="28"/>
          <w:lang w:eastAsia="ru-RU"/>
        </w:rPr>
        <w:t>д</w:t>
      </w:r>
      <w:r w:rsidRPr="00E1286E">
        <w:rPr>
          <w:color w:val="000000"/>
          <w:szCs w:val="28"/>
          <w:lang w:eastAsia="ru-RU"/>
        </w:rPr>
        <w:lastRenderedPageBreak/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551F05" w:rsidRPr="00E1286E" w:rsidRDefault="00551F05" w:rsidP="0055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1286E">
        <w:rPr>
          <w:color w:val="000000"/>
          <w:szCs w:val="28"/>
          <w:lang w:eastAsia="ru-RU"/>
        </w:rPr>
        <w:t>р</w:t>
      </w:r>
      <w:r w:rsidRPr="00E1286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1286E">
        <w:rPr>
          <w:color w:val="000000"/>
          <w:szCs w:val="28"/>
          <w:lang w:eastAsia="ru-RU"/>
        </w:rPr>
        <w:t>в</w:t>
      </w:r>
      <w:r w:rsidRPr="00E1286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8" w:history="1">
        <w:r w:rsidRPr="00E1286E">
          <w:rPr>
            <w:color w:val="000000"/>
            <w:szCs w:val="28"/>
            <w:lang w:eastAsia="ru-RU"/>
          </w:rPr>
          <w:t>части 1 статьи 9</w:t>
        </w:r>
      </w:hyperlink>
      <w:r w:rsidRPr="00E1286E">
        <w:rPr>
          <w:color w:val="000000"/>
          <w:szCs w:val="28"/>
          <w:lang w:eastAsia="ru-RU"/>
        </w:rPr>
        <w:t xml:space="preserve">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</w:t>
      </w:r>
      <w:r w:rsidRPr="00E1286E">
        <w:rPr>
          <w:color w:val="000000"/>
          <w:szCs w:val="28"/>
        </w:rPr>
        <w:t>с</w:t>
      </w:r>
      <w:r w:rsidRPr="00E1286E">
        <w:rPr>
          <w:color w:val="000000"/>
          <w:szCs w:val="28"/>
        </w:rPr>
        <w:t>луг»</w:t>
      </w:r>
      <w:r w:rsidRPr="00E1286E">
        <w:rPr>
          <w:color w:val="000000"/>
          <w:szCs w:val="28"/>
          <w:lang w:eastAsia="ru-RU"/>
        </w:rPr>
        <w:t>.»</w:t>
      </w:r>
    </w:p>
    <w:p w:rsidR="00876BEC" w:rsidRPr="00876BEC" w:rsidRDefault="00876BEC" w:rsidP="00EA2F69">
      <w:pPr>
        <w:spacing w:line="360" w:lineRule="auto"/>
        <w:ind w:firstLine="709"/>
        <w:jc w:val="both"/>
        <w:rPr>
          <w:i/>
          <w:szCs w:val="28"/>
        </w:rPr>
      </w:pPr>
    </w:p>
    <w:p w:rsidR="00EA2F69" w:rsidRPr="00707AAC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9E6E0B" w:rsidRPr="00DB1AF7" w:rsidRDefault="00EA2F69" w:rsidP="009E6E0B">
      <w:pPr>
        <w:spacing w:line="360" w:lineRule="auto"/>
        <w:ind w:firstLine="709"/>
        <w:jc w:val="both"/>
        <w:rPr>
          <w:szCs w:val="28"/>
        </w:rPr>
      </w:pPr>
      <w:r w:rsidRPr="00453497">
        <w:rPr>
          <w:szCs w:val="28"/>
        </w:rPr>
        <w:t>Основани</w:t>
      </w:r>
      <w:r w:rsidR="009E6E0B" w:rsidRPr="00453497">
        <w:rPr>
          <w:szCs w:val="28"/>
        </w:rPr>
        <w:t>й</w:t>
      </w:r>
      <w:r w:rsidRPr="00453497">
        <w:rPr>
          <w:szCs w:val="28"/>
        </w:rPr>
        <w:t xml:space="preserve"> для отказа в приеме документов, необходимых для предо</w:t>
      </w:r>
      <w:r w:rsidRPr="00453497">
        <w:rPr>
          <w:szCs w:val="28"/>
        </w:rPr>
        <w:t>с</w:t>
      </w:r>
      <w:r w:rsidRPr="00453497">
        <w:rPr>
          <w:szCs w:val="28"/>
        </w:rPr>
        <w:t>тавления муниципальной услуги</w:t>
      </w:r>
      <w:r w:rsidR="009E6E0B" w:rsidRPr="00453497">
        <w:rPr>
          <w:szCs w:val="28"/>
        </w:rPr>
        <w:t xml:space="preserve"> нет.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857F64">
        <w:rPr>
          <w:b/>
          <w:szCs w:val="28"/>
        </w:rPr>
        <w:t>8</w:t>
      </w:r>
      <w:r>
        <w:rPr>
          <w:b/>
          <w:szCs w:val="28"/>
        </w:rPr>
        <w:t xml:space="preserve">. </w:t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B85635" w:rsidRDefault="00B85635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</w:p>
    <w:p w:rsidR="00B85635" w:rsidRPr="00707AAC" w:rsidRDefault="00B85635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B85635">
        <w:rPr>
          <w:b/>
          <w:i/>
          <w:szCs w:val="28"/>
        </w:rPr>
        <w:t>При продлении срокам действия разрешения  на строительство</w:t>
      </w:r>
      <w:r>
        <w:rPr>
          <w:b/>
          <w:szCs w:val="28"/>
        </w:rPr>
        <w:t>: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В</w:t>
      </w:r>
      <w:r w:rsidRPr="005C7A2F">
        <w:rPr>
          <w:szCs w:val="28"/>
        </w:rPr>
        <w:t xml:space="preserve"> предо</w:t>
      </w:r>
      <w:r>
        <w:rPr>
          <w:szCs w:val="28"/>
        </w:rPr>
        <w:t xml:space="preserve">ставлении муниципальной услуги должно быть отказано </w:t>
      </w:r>
      <w:r>
        <w:rPr>
          <w:rFonts w:eastAsia="Times New Roman"/>
          <w:szCs w:val="28"/>
          <w:lang w:eastAsia="ru-RU"/>
        </w:rPr>
        <w:t>в сл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чае, если строительство, реконструкция объекта капитального строительства не начаты до истечения срока подачи заявления о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длении срока действия разрешения на строительство.</w:t>
      </w:r>
    </w:p>
    <w:p w:rsidR="00B85635" w:rsidRPr="00B85635" w:rsidRDefault="00B85635" w:rsidP="00EA2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b/>
          <w:i/>
          <w:szCs w:val="28"/>
          <w:lang w:eastAsia="ru-RU"/>
        </w:rPr>
      </w:pPr>
      <w:r w:rsidRPr="00B85635">
        <w:rPr>
          <w:rFonts w:eastAsia="Times New Roman"/>
          <w:b/>
          <w:i/>
          <w:szCs w:val="28"/>
          <w:lang w:eastAsia="ru-RU"/>
        </w:rPr>
        <w:t>При внесении изменений в разрешение на строительство :</w:t>
      </w:r>
    </w:p>
    <w:p w:rsidR="00B85635" w:rsidRPr="005444CA" w:rsidRDefault="00B85635" w:rsidP="00B856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FF"/>
          <w:sz w:val="27"/>
          <w:szCs w:val="27"/>
        </w:rPr>
      </w:pPr>
      <w:r w:rsidRPr="005444CA">
        <w:rPr>
          <w:color w:val="0000FF"/>
          <w:sz w:val="27"/>
          <w:szCs w:val="27"/>
        </w:rPr>
        <w:t>Основаниями для отказа в предоставлении муниципальной услуги явл</w:t>
      </w:r>
      <w:r w:rsidRPr="005444CA">
        <w:rPr>
          <w:color w:val="0000FF"/>
          <w:sz w:val="27"/>
          <w:szCs w:val="27"/>
        </w:rPr>
        <w:t>я</w:t>
      </w:r>
      <w:r w:rsidRPr="005444CA">
        <w:rPr>
          <w:color w:val="0000FF"/>
          <w:sz w:val="27"/>
          <w:szCs w:val="27"/>
        </w:rPr>
        <w:t>ются: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color w:val="0000FF"/>
          <w:sz w:val="27"/>
          <w:szCs w:val="27"/>
        </w:rPr>
        <w:t>2.</w:t>
      </w:r>
      <w:r w:rsidR="000F7944">
        <w:rPr>
          <w:color w:val="0000FF"/>
          <w:sz w:val="27"/>
          <w:szCs w:val="27"/>
        </w:rPr>
        <w:t>8</w:t>
      </w:r>
      <w:r w:rsidRPr="005444CA">
        <w:rPr>
          <w:color w:val="0000FF"/>
          <w:sz w:val="27"/>
          <w:szCs w:val="27"/>
        </w:rPr>
        <w:t xml:space="preserve">.1. В случае внесения изменений в разрешение на строительство при 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переходе прав на земельный участок, права пользования недрами, образовании земельного участка: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.1.1. Отсутствие в уведомлении о переходе прав на земельный участок, права пользования недрами, об образовании земельного участка реквизитов д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о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 xml:space="preserve">кументов, предусмотренных соответственно подпунктами </w:t>
      </w:r>
      <w:r w:rsidRPr="005444CA">
        <w:rPr>
          <w:color w:val="0000FF"/>
          <w:sz w:val="27"/>
          <w:szCs w:val="27"/>
        </w:rPr>
        <w:t xml:space="preserve">2.6.1.2, 2.6.2.2, </w:t>
      </w:r>
      <w:r w:rsidRPr="005444CA">
        <w:rPr>
          <w:color w:val="0000FF"/>
          <w:sz w:val="27"/>
          <w:szCs w:val="27"/>
        </w:rPr>
        <w:lastRenderedPageBreak/>
        <w:t>2.6.3.2, 2.6.3.3, 2.6.4.2, 2.6.4.3</w:t>
      </w:r>
      <w:r>
        <w:rPr>
          <w:color w:val="0000FF"/>
          <w:sz w:val="27"/>
          <w:szCs w:val="27"/>
        </w:rPr>
        <w:t xml:space="preserve"> пункта 2.6 настоящего Административного регл</w:t>
      </w:r>
      <w:r>
        <w:rPr>
          <w:color w:val="0000FF"/>
          <w:sz w:val="27"/>
          <w:szCs w:val="27"/>
        </w:rPr>
        <w:t>а</w:t>
      </w:r>
      <w:r>
        <w:rPr>
          <w:color w:val="0000FF"/>
          <w:sz w:val="27"/>
          <w:szCs w:val="27"/>
        </w:rPr>
        <w:t>мента</w:t>
      </w:r>
      <w:r w:rsidRPr="005444CA">
        <w:rPr>
          <w:color w:val="0000FF"/>
          <w:sz w:val="27"/>
          <w:szCs w:val="27"/>
        </w:rPr>
        <w:t>, или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 xml:space="preserve"> отсутствие правоустанавливающего документа на земельный уч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а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а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сток;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.1.2.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е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мельного участка;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.1.3. В случае образования земельных участков путем раздела, пер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е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распределения земельных участков или выдела из земельных участков, в отн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о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шении которых в соответствии с Градостроительным Кодексом выдано разр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е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шение на строительство - несоответствие планируемого размещения объекта кап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и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тального строительства требованиям градостроительного плана земельного уч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а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стка.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.2. В случае изменения проектной документации на объект, наход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я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щийся в стадии строительства: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FF"/>
          <w:sz w:val="27"/>
          <w:szCs w:val="27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 xml:space="preserve">.2.1. Отсутствие документов, предусмотренных пунктом 2.6.5 </w:t>
      </w:r>
      <w:r w:rsidRPr="005444CA">
        <w:rPr>
          <w:color w:val="0000FF"/>
          <w:sz w:val="27"/>
          <w:szCs w:val="27"/>
        </w:rPr>
        <w:t>насто</w:t>
      </w:r>
      <w:r w:rsidRPr="005444CA">
        <w:rPr>
          <w:color w:val="0000FF"/>
          <w:sz w:val="27"/>
          <w:szCs w:val="27"/>
        </w:rPr>
        <w:t>я</w:t>
      </w:r>
      <w:r w:rsidRPr="005444CA">
        <w:rPr>
          <w:color w:val="0000FF"/>
          <w:sz w:val="27"/>
          <w:szCs w:val="27"/>
        </w:rPr>
        <w:t>щего Административного регламента;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color w:val="0000FF"/>
          <w:sz w:val="27"/>
          <w:szCs w:val="27"/>
        </w:rPr>
        <w:t>2.</w:t>
      </w:r>
      <w:r w:rsidR="000F7944">
        <w:rPr>
          <w:color w:val="0000FF"/>
          <w:sz w:val="27"/>
          <w:szCs w:val="27"/>
        </w:rPr>
        <w:t>8</w:t>
      </w:r>
      <w:r w:rsidRPr="005444CA">
        <w:rPr>
          <w:color w:val="0000FF"/>
          <w:sz w:val="27"/>
          <w:szCs w:val="27"/>
        </w:rPr>
        <w:t>.2.2.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 xml:space="preserve"> Несоответствие представленных документов требованиям прое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к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та планировки территории и проекта межевания территории с изменениями;</w:t>
      </w:r>
    </w:p>
    <w:p w:rsidR="00B85635" w:rsidRPr="005444CA" w:rsidRDefault="00B85635" w:rsidP="00B85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FF"/>
          <w:sz w:val="27"/>
          <w:szCs w:val="27"/>
          <w:lang w:eastAsia="ru-RU"/>
        </w:rPr>
      </w:pPr>
      <w:r w:rsidRPr="005444CA">
        <w:rPr>
          <w:rFonts w:eastAsia="Times New Roman"/>
          <w:color w:val="0000FF"/>
          <w:sz w:val="27"/>
          <w:szCs w:val="27"/>
          <w:lang w:eastAsia="ru-RU"/>
        </w:rPr>
        <w:t>2.</w:t>
      </w:r>
      <w:r w:rsidR="000F7944">
        <w:rPr>
          <w:rFonts w:eastAsia="Times New Roman"/>
          <w:color w:val="0000FF"/>
          <w:sz w:val="27"/>
          <w:szCs w:val="27"/>
          <w:lang w:eastAsia="ru-RU"/>
        </w:rPr>
        <w:t>8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.2.3. Несоответствие представленных документов требованиям, уст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а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новленным в разрешении на отклонение от предельных параметров разреше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н</w:t>
      </w:r>
      <w:r w:rsidRPr="005444CA">
        <w:rPr>
          <w:rFonts w:eastAsia="Times New Roman"/>
          <w:color w:val="0000FF"/>
          <w:sz w:val="27"/>
          <w:szCs w:val="27"/>
          <w:lang w:eastAsia="ru-RU"/>
        </w:rPr>
        <w:t>ного строительства, реконструкции.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2F69" w:rsidRDefault="00EA2F69" w:rsidP="00EA2F69">
      <w:pPr>
        <w:suppressAutoHyphens/>
        <w:autoSpaceDE w:val="0"/>
        <w:spacing w:after="0" w:line="360" w:lineRule="auto"/>
        <w:ind w:firstLine="709"/>
        <w:jc w:val="both"/>
        <w:rPr>
          <w:b/>
          <w:bCs/>
          <w:szCs w:val="28"/>
        </w:rPr>
      </w:pPr>
      <w:r w:rsidRPr="00A92769">
        <w:rPr>
          <w:b/>
          <w:szCs w:val="28"/>
          <w:highlight w:val="yellow"/>
        </w:rPr>
        <w:t>2.</w:t>
      </w:r>
      <w:r w:rsidR="000F7944" w:rsidRPr="00A92769">
        <w:rPr>
          <w:b/>
          <w:szCs w:val="28"/>
          <w:highlight w:val="yellow"/>
        </w:rPr>
        <w:t>9</w:t>
      </w:r>
      <w:r w:rsidRPr="00A92769">
        <w:rPr>
          <w:b/>
          <w:szCs w:val="28"/>
          <w:highlight w:val="yellow"/>
        </w:rPr>
        <w:t>.</w:t>
      </w:r>
      <w:r>
        <w:rPr>
          <w:b/>
          <w:szCs w:val="28"/>
        </w:rPr>
        <w:t xml:space="preserve"> </w:t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F69" w:rsidRPr="0055666E" w:rsidRDefault="00EA2F69" w:rsidP="00EA2F69">
      <w:pPr>
        <w:spacing w:after="0"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</w:t>
      </w:r>
      <w:r w:rsidRPr="00FF106F">
        <w:rPr>
          <w:szCs w:val="28"/>
        </w:rPr>
        <w:t>е</w:t>
      </w:r>
      <w:r w:rsidRPr="00FF106F">
        <w:rPr>
          <w:szCs w:val="28"/>
        </w:rPr>
        <w:t>доставления муниципальной услуги</w:t>
      </w:r>
      <w:r>
        <w:rPr>
          <w:szCs w:val="28"/>
        </w:rPr>
        <w:t xml:space="preserve"> отсутствуют.</w:t>
      </w:r>
    </w:p>
    <w:p w:rsidR="00EA2F69" w:rsidRPr="003D19AC" w:rsidRDefault="00EA2F69" w:rsidP="00EA2F69">
      <w:pPr>
        <w:suppressAutoHyphens/>
        <w:autoSpaceDE w:val="0"/>
        <w:spacing w:line="360" w:lineRule="auto"/>
        <w:ind w:firstLine="709"/>
        <w:jc w:val="both"/>
        <w:rPr>
          <w:b/>
          <w:szCs w:val="28"/>
        </w:rPr>
      </w:pPr>
      <w:r w:rsidRPr="003D19AC">
        <w:rPr>
          <w:b/>
          <w:szCs w:val="28"/>
        </w:rPr>
        <w:lastRenderedPageBreak/>
        <w:t xml:space="preserve">2.11. Размер платы, взимаемой за предоставление муниципальной услуги </w:t>
      </w:r>
    </w:p>
    <w:p w:rsidR="00EA2F69" w:rsidRDefault="00EA2F69" w:rsidP="00EA2F69">
      <w:pPr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EA2F69" w:rsidRPr="002102C1" w:rsidRDefault="00EA2F69" w:rsidP="00EA2F69">
      <w:pPr>
        <w:spacing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2.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EA2F69" w:rsidRPr="005C7A2F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EA2F69" w:rsidRPr="00147F33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F33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заявления о предоставлении м</w:t>
      </w:r>
      <w:r w:rsidRPr="00147F3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47F33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AF47EC" w:rsidRPr="00147F33" w:rsidRDefault="00AF47EC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F33">
        <w:rPr>
          <w:rFonts w:ascii="Times New Roman" w:hAnsi="Times New Roman" w:cs="Times New Roman"/>
          <w:b/>
          <w:bCs/>
          <w:i/>
          <w:sz w:val="28"/>
          <w:szCs w:val="28"/>
        </w:rPr>
        <w:t>При продлении срока действия разрешения на строительство:</w:t>
      </w:r>
    </w:p>
    <w:p w:rsidR="00EA2F69" w:rsidRPr="00147F33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47F33">
        <w:rPr>
          <w:szCs w:val="28"/>
        </w:rPr>
        <w:t>Заявление, представленное в письменной форме, при личном обращ</w:t>
      </w:r>
      <w:r w:rsidRPr="00147F33">
        <w:rPr>
          <w:szCs w:val="28"/>
        </w:rPr>
        <w:t>е</w:t>
      </w:r>
      <w:r w:rsidRPr="00147F33">
        <w:rPr>
          <w:szCs w:val="28"/>
        </w:rPr>
        <w:t>нии регистрируется в установленном порядке, в день обращения заявителя в течение</w:t>
      </w:r>
      <w:r w:rsidR="00B85635" w:rsidRPr="00147F33">
        <w:rPr>
          <w:szCs w:val="28"/>
        </w:rPr>
        <w:t xml:space="preserve"> 1  дня</w:t>
      </w:r>
      <w:r w:rsidRPr="00147F33">
        <w:rPr>
          <w:szCs w:val="28"/>
        </w:rPr>
        <w:t xml:space="preserve">. </w:t>
      </w:r>
    </w:p>
    <w:p w:rsidR="00AF47EC" w:rsidRPr="00147F33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147F33">
        <w:rPr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147F33">
        <w:rPr>
          <w:szCs w:val="28"/>
        </w:rPr>
        <w:t>е</w:t>
      </w:r>
      <w:r w:rsidRPr="00147F33">
        <w:rPr>
          <w:szCs w:val="28"/>
        </w:rPr>
        <w:t>гиональный портал, подлежит обязательной регистрации в течение</w:t>
      </w:r>
      <w:r w:rsidRPr="00147F33">
        <w:rPr>
          <w:i/>
          <w:szCs w:val="28"/>
        </w:rPr>
        <w:t xml:space="preserve"> </w:t>
      </w:r>
      <w:r w:rsidR="00B85635" w:rsidRPr="00147F33">
        <w:rPr>
          <w:i/>
          <w:szCs w:val="28"/>
        </w:rPr>
        <w:t xml:space="preserve">1 дня </w:t>
      </w:r>
      <w:r w:rsidRPr="00147F33">
        <w:rPr>
          <w:i/>
          <w:szCs w:val="28"/>
        </w:rPr>
        <w:t xml:space="preserve"> </w:t>
      </w:r>
      <w:r w:rsidRPr="00147F33">
        <w:rPr>
          <w:szCs w:val="28"/>
        </w:rPr>
        <w:t xml:space="preserve"> с момента поступления его в администрацию.</w:t>
      </w:r>
    </w:p>
    <w:p w:rsidR="00EA2F69" w:rsidRPr="00147F33" w:rsidRDefault="00AF47EC" w:rsidP="00EA2F69">
      <w:pPr>
        <w:spacing w:line="360" w:lineRule="auto"/>
        <w:ind w:firstLine="709"/>
        <w:jc w:val="both"/>
        <w:rPr>
          <w:i/>
          <w:szCs w:val="28"/>
        </w:rPr>
      </w:pPr>
      <w:r w:rsidRPr="00147F33">
        <w:rPr>
          <w:i/>
          <w:szCs w:val="28"/>
        </w:rPr>
        <w:t>При внесении изменений в разрешение на строительство</w:t>
      </w:r>
      <w:r w:rsidR="00EA2F69" w:rsidRPr="00147F33">
        <w:rPr>
          <w:i/>
          <w:szCs w:val="28"/>
        </w:rPr>
        <w:t xml:space="preserve"> </w:t>
      </w:r>
    </w:p>
    <w:p w:rsidR="00AF47EC" w:rsidRPr="00147F33" w:rsidRDefault="00AF47EC" w:rsidP="00AF47E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47F33">
        <w:rPr>
          <w:szCs w:val="28"/>
        </w:rPr>
        <w:t>Уведомление заявителя о переходе прав на земельный участок (земел</w:t>
      </w:r>
      <w:r w:rsidRPr="00147F33">
        <w:rPr>
          <w:szCs w:val="28"/>
        </w:rPr>
        <w:t>ь</w:t>
      </w:r>
      <w:r w:rsidRPr="00147F33">
        <w:rPr>
          <w:szCs w:val="28"/>
        </w:rPr>
        <w:t xml:space="preserve">ные участки), </w:t>
      </w:r>
      <w:r w:rsidRPr="00147F33">
        <w:rPr>
          <w:rFonts w:eastAsia="Times New Roman"/>
          <w:szCs w:val="28"/>
          <w:lang w:eastAsia="ru-RU"/>
        </w:rPr>
        <w:t>права пользования недрами</w:t>
      </w:r>
      <w:r w:rsidRPr="00147F33">
        <w:rPr>
          <w:szCs w:val="28"/>
        </w:rPr>
        <w:t>, об образовании земельного учас</w:t>
      </w:r>
      <w:r w:rsidRPr="00147F33">
        <w:rPr>
          <w:szCs w:val="28"/>
        </w:rPr>
        <w:t>т</w:t>
      </w:r>
      <w:r w:rsidRPr="00147F33">
        <w:rPr>
          <w:szCs w:val="28"/>
        </w:rPr>
        <w:t xml:space="preserve">ка (земельных участков), </w:t>
      </w:r>
      <w:r w:rsidRPr="00147F33">
        <w:rPr>
          <w:color w:val="00B050"/>
          <w:szCs w:val="28"/>
        </w:rPr>
        <w:t>заявление</w:t>
      </w:r>
      <w:r w:rsidRPr="00147F33">
        <w:rPr>
          <w:szCs w:val="28"/>
        </w:rPr>
        <w:t xml:space="preserve"> </w:t>
      </w:r>
      <w:r w:rsidRPr="00147F33">
        <w:rPr>
          <w:color w:val="00B050"/>
          <w:szCs w:val="28"/>
        </w:rPr>
        <w:t>о внесении изменений в разрешение на строительство в связи с изменениями, внесенными в проектную документ</w:t>
      </w:r>
      <w:r w:rsidRPr="00147F33">
        <w:rPr>
          <w:color w:val="00B050"/>
          <w:szCs w:val="28"/>
        </w:rPr>
        <w:t>а</w:t>
      </w:r>
      <w:r w:rsidRPr="00147F33">
        <w:rPr>
          <w:color w:val="00B050"/>
          <w:szCs w:val="28"/>
        </w:rPr>
        <w:t>цию на объект, находящийся в стадии строительства,</w:t>
      </w:r>
      <w:r w:rsidRPr="00147F33">
        <w:rPr>
          <w:szCs w:val="28"/>
        </w:rPr>
        <w:t xml:space="preserve"> представленное в пис</w:t>
      </w:r>
      <w:r w:rsidRPr="00147F33">
        <w:rPr>
          <w:szCs w:val="28"/>
        </w:rPr>
        <w:t>ь</w:t>
      </w:r>
      <w:r w:rsidRPr="00147F33">
        <w:rPr>
          <w:szCs w:val="28"/>
        </w:rPr>
        <w:lastRenderedPageBreak/>
        <w:t>менной форме, при личном обращении регистрируется в установленном п</w:t>
      </w:r>
      <w:r w:rsidRPr="00147F33">
        <w:rPr>
          <w:szCs w:val="28"/>
        </w:rPr>
        <w:t>о</w:t>
      </w:r>
      <w:r w:rsidRPr="00147F33">
        <w:rPr>
          <w:szCs w:val="28"/>
        </w:rPr>
        <w:t xml:space="preserve">рядке, в день обращения заявителя в течение </w:t>
      </w:r>
      <w:r w:rsidR="003803B5" w:rsidRPr="00147F33">
        <w:rPr>
          <w:szCs w:val="28"/>
        </w:rPr>
        <w:t xml:space="preserve"> 1дня</w:t>
      </w:r>
      <w:r w:rsidRPr="00147F33">
        <w:rPr>
          <w:szCs w:val="28"/>
        </w:rPr>
        <w:t xml:space="preserve">_. </w:t>
      </w:r>
    </w:p>
    <w:p w:rsidR="00AF47EC" w:rsidRPr="009709B2" w:rsidRDefault="00AF47EC" w:rsidP="00AF47EC">
      <w:pPr>
        <w:spacing w:line="360" w:lineRule="auto"/>
        <w:ind w:firstLine="709"/>
        <w:jc w:val="both"/>
        <w:rPr>
          <w:szCs w:val="28"/>
        </w:rPr>
      </w:pPr>
      <w:r w:rsidRPr="00147F33">
        <w:rPr>
          <w:szCs w:val="28"/>
        </w:rPr>
        <w:t>Уведомление заявителя о переходе прав на земельный участок (земел</w:t>
      </w:r>
      <w:r w:rsidRPr="00147F33">
        <w:rPr>
          <w:szCs w:val="28"/>
        </w:rPr>
        <w:t>ь</w:t>
      </w:r>
      <w:r w:rsidRPr="00147F33">
        <w:rPr>
          <w:szCs w:val="28"/>
        </w:rPr>
        <w:t xml:space="preserve">ные участки), </w:t>
      </w:r>
      <w:r w:rsidRPr="00147F33">
        <w:rPr>
          <w:rFonts w:eastAsia="Times New Roman"/>
          <w:szCs w:val="28"/>
          <w:lang w:eastAsia="ru-RU"/>
        </w:rPr>
        <w:t>права пользования недрами</w:t>
      </w:r>
      <w:r w:rsidRPr="00147F33">
        <w:rPr>
          <w:szCs w:val="28"/>
        </w:rPr>
        <w:t>, об образовании земельного учас</w:t>
      </w:r>
      <w:r w:rsidRPr="00147F33">
        <w:rPr>
          <w:szCs w:val="28"/>
        </w:rPr>
        <w:t>т</w:t>
      </w:r>
      <w:r w:rsidRPr="00147F33">
        <w:rPr>
          <w:szCs w:val="28"/>
        </w:rPr>
        <w:t xml:space="preserve">ка (земельных участков), </w:t>
      </w:r>
      <w:r w:rsidRPr="00147F33">
        <w:rPr>
          <w:color w:val="00B050"/>
          <w:szCs w:val="28"/>
        </w:rPr>
        <w:t>заявление</w:t>
      </w:r>
      <w:r w:rsidRPr="00147F33">
        <w:rPr>
          <w:szCs w:val="28"/>
        </w:rPr>
        <w:t xml:space="preserve"> </w:t>
      </w:r>
      <w:r w:rsidRPr="00147F33">
        <w:rPr>
          <w:color w:val="00B050"/>
          <w:szCs w:val="28"/>
        </w:rPr>
        <w:t>о внесении изменений в разрешение на строительство в связи с изменениями, внесенными в проектную документ</w:t>
      </w:r>
      <w:r w:rsidRPr="00147F33">
        <w:rPr>
          <w:color w:val="00B050"/>
          <w:szCs w:val="28"/>
        </w:rPr>
        <w:t>а</w:t>
      </w:r>
      <w:r w:rsidRPr="00147F33">
        <w:rPr>
          <w:color w:val="00B050"/>
          <w:szCs w:val="28"/>
        </w:rPr>
        <w:t>цию на объект, находящийся в стадии строительства</w:t>
      </w:r>
      <w:r w:rsidRPr="00147F33">
        <w:rPr>
          <w:szCs w:val="28"/>
        </w:rPr>
        <w:t>, поступившее посредс</w:t>
      </w:r>
      <w:r w:rsidRPr="00147F33">
        <w:rPr>
          <w:szCs w:val="28"/>
        </w:rPr>
        <w:t>т</w:t>
      </w:r>
      <w:r w:rsidRPr="00147F33">
        <w:rPr>
          <w:szCs w:val="28"/>
        </w:rPr>
        <w:t>вом почтовой или эле</w:t>
      </w:r>
      <w:r w:rsidRPr="00147F33">
        <w:rPr>
          <w:szCs w:val="28"/>
        </w:rPr>
        <w:t>к</w:t>
      </w:r>
      <w:r w:rsidRPr="00147F33">
        <w:rPr>
          <w:szCs w:val="28"/>
        </w:rPr>
        <w:t>тронной связи, в том числе через официальный сайт администрации, Единый портал или Региональный портал, подлежит обяз</w:t>
      </w:r>
      <w:r w:rsidRPr="00147F33">
        <w:rPr>
          <w:szCs w:val="28"/>
        </w:rPr>
        <w:t>а</w:t>
      </w:r>
      <w:r w:rsidRPr="00147F33">
        <w:rPr>
          <w:szCs w:val="28"/>
        </w:rPr>
        <w:t>тельной регистрации в течение</w:t>
      </w:r>
      <w:r w:rsidRPr="00147F33">
        <w:rPr>
          <w:i/>
          <w:szCs w:val="28"/>
        </w:rPr>
        <w:t xml:space="preserve"> </w:t>
      </w:r>
      <w:r w:rsidR="00FF4164" w:rsidRPr="00147F33">
        <w:rPr>
          <w:i/>
          <w:szCs w:val="28"/>
        </w:rPr>
        <w:t>1 дня</w:t>
      </w:r>
      <w:r w:rsidRPr="00147F33">
        <w:rPr>
          <w:i/>
          <w:szCs w:val="28"/>
        </w:rPr>
        <w:t xml:space="preserve"> </w:t>
      </w:r>
      <w:r w:rsidRPr="00147F33">
        <w:rPr>
          <w:szCs w:val="28"/>
        </w:rPr>
        <w:t xml:space="preserve"> с момента поступления его в админис</w:t>
      </w:r>
      <w:r w:rsidRPr="00147F33">
        <w:rPr>
          <w:szCs w:val="28"/>
        </w:rPr>
        <w:t>т</w:t>
      </w:r>
      <w:r w:rsidRPr="00147F33">
        <w:rPr>
          <w:szCs w:val="28"/>
        </w:rPr>
        <w:t>рацию.</w:t>
      </w:r>
      <w:r w:rsidRPr="009709B2">
        <w:rPr>
          <w:szCs w:val="28"/>
        </w:rPr>
        <w:t xml:space="preserve"> </w:t>
      </w:r>
    </w:p>
    <w:p w:rsidR="00AF47EC" w:rsidRPr="009709B2" w:rsidRDefault="00AF47EC" w:rsidP="00EA2F69">
      <w:pPr>
        <w:spacing w:line="360" w:lineRule="auto"/>
        <w:ind w:firstLine="709"/>
        <w:jc w:val="both"/>
        <w:rPr>
          <w:szCs w:val="28"/>
        </w:rPr>
      </w:pPr>
    </w:p>
    <w:p w:rsidR="00EA2F69" w:rsidRPr="009709B2" w:rsidRDefault="00EA2F69" w:rsidP="00EA2F69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A2F69" w:rsidRPr="009709B2" w:rsidRDefault="00EA2F69" w:rsidP="00EA2F69">
      <w:pPr>
        <w:pStyle w:val="NoSpacing"/>
        <w:spacing w:after="200"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</w:t>
      </w:r>
      <w:r>
        <w:t>р</w:t>
      </w:r>
      <w:r>
        <w:t>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EA2F69" w:rsidRPr="003A062A" w:rsidRDefault="00EA2F69" w:rsidP="00EA2F69">
      <w:pPr>
        <w:pStyle w:val="af1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EA2F69" w:rsidRPr="003A062A" w:rsidRDefault="00EA2F69" w:rsidP="00EA2F6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A062A">
        <w:rPr>
          <w:szCs w:val="28"/>
        </w:rPr>
        <w:lastRenderedPageBreak/>
        <w:t>основания для отказа в предоставлении муниципальной услуги;</w:t>
      </w:r>
    </w:p>
    <w:p w:rsidR="00EA2F69" w:rsidRPr="009709B2" w:rsidRDefault="00EA2F69" w:rsidP="00EA2F69">
      <w:pPr>
        <w:pStyle w:val="NoSpacing"/>
        <w:spacing w:after="200"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EA2F69" w:rsidRPr="00E66290" w:rsidRDefault="00EA2F69" w:rsidP="00EA2F69">
      <w:pPr>
        <w:pStyle w:val="NoSpacing"/>
        <w:spacing w:after="200"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</w:t>
      </w:r>
      <w:r w:rsidRPr="00E66290">
        <w:t>с</w:t>
      </w:r>
      <w:r w:rsidRPr="00E66290">
        <w:t>тавление муниципальной услуги.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4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</w:t>
      </w:r>
      <w:r w:rsidRPr="00E66290">
        <w:rPr>
          <w:szCs w:val="28"/>
        </w:rPr>
        <w:t>о</w:t>
      </w:r>
      <w:r w:rsidRPr="00E66290">
        <w:rPr>
          <w:szCs w:val="28"/>
        </w:rPr>
        <w:t>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EA2F69" w:rsidRPr="009709B2" w:rsidRDefault="00EA2F69" w:rsidP="00EA2F69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</w:t>
      </w:r>
      <w:r w:rsidRPr="009709B2">
        <w:rPr>
          <w:b/>
          <w:bCs/>
          <w:szCs w:val="28"/>
        </w:rPr>
        <w:t>с</w:t>
      </w:r>
      <w:r w:rsidRPr="009709B2">
        <w:rPr>
          <w:b/>
          <w:bCs/>
          <w:szCs w:val="28"/>
        </w:rPr>
        <w:t>луги</w:t>
      </w:r>
    </w:p>
    <w:p w:rsidR="00EA2F69" w:rsidRPr="009709B2" w:rsidRDefault="00EA2F69" w:rsidP="00EA2F6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9709B2">
        <w:rPr>
          <w:szCs w:val="28"/>
        </w:rPr>
        <w:t>.1. Показателем доступности муниципальной услуги являе</w:t>
      </w:r>
      <w:r w:rsidRPr="009709B2">
        <w:rPr>
          <w:szCs w:val="28"/>
        </w:rPr>
        <w:t>т</w:t>
      </w:r>
      <w:r w:rsidRPr="009709B2">
        <w:rPr>
          <w:szCs w:val="28"/>
        </w:rPr>
        <w:t>ся: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</w:t>
      </w:r>
      <w:r>
        <w:rPr>
          <w:szCs w:val="28"/>
        </w:rPr>
        <w:t>а</w:t>
      </w:r>
      <w:r>
        <w:rPr>
          <w:szCs w:val="28"/>
        </w:rPr>
        <w:t>ла.</w:t>
      </w:r>
    </w:p>
    <w:p w:rsidR="00EA2F69" w:rsidRPr="009709B2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EA2F69" w:rsidRPr="009709B2" w:rsidRDefault="00EA2F69" w:rsidP="00EA2F69">
      <w:pPr>
        <w:spacing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EA2F69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EA2F69" w:rsidRPr="009709B2" w:rsidRDefault="00EA2F69" w:rsidP="00EA2F6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ределяется также количеством взаимодействия заявителя с дол</w:t>
      </w:r>
      <w:r>
        <w:rPr>
          <w:szCs w:val="28"/>
        </w:rPr>
        <w:t>ж</w:t>
      </w:r>
      <w:r>
        <w:rPr>
          <w:szCs w:val="28"/>
        </w:rPr>
        <w:t>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</w:t>
      </w:r>
      <w:r>
        <w:rPr>
          <w:szCs w:val="28"/>
        </w:rPr>
        <w:t>я</w:t>
      </w:r>
      <w:r>
        <w:rPr>
          <w:szCs w:val="28"/>
        </w:rPr>
        <w:t>ется два раза – при представлении заявления и документов, необход</w:t>
      </w:r>
      <w:r>
        <w:rPr>
          <w:szCs w:val="28"/>
        </w:rPr>
        <w:t>и</w:t>
      </w:r>
      <w:r>
        <w:rPr>
          <w:szCs w:val="28"/>
        </w:rPr>
        <w:t>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>рацию), а также при получении резул</w:t>
      </w:r>
      <w:r>
        <w:rPr>
          <w:szCs w:val="28"/>
        </w:rPr>
        <w:t>ь</w:t>
      </w:r>
      <w:r>
        <w:rPr>
          <w:szCs w:val="28"/>
        </w:rPr>
        <w:t xml:space="preserve">тата предоставления муниципальной услуги. </w:t>
      </w:r>
    </w:p>
    <w:p w:rsidR="00EA2F69" w:rsidRPr="009709B2" w:rsidRDefault="00EA2F69" w:rsidP="00EA2F69">
      <w:pPr>
        <w:spacing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EA2F69" w:rsidRPr="009709B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EA2F69" w:rsidRPr="00E10B57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</w:t>
      </w:r>
      <w:r w:rsidRPr="005C7A2F">
        <w:rPr>
          <w:b/>
          <w:szCs w:val="28"/>
        </w:rPr>
        <w:t>т</w:t>
      </w:r>
      <w:r w:rsidRPr="005C7A2F">
        <w:rPr>
          <w:b/>
          <w:szCs w:val="28"/>
        </w:rPr>
        <w:t>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</w:t>
      </w:r>
      <w:r w:rsidRPr="005C7A2F">
        <w:rPr>
          <w:b/>
          <w:szCs w:val="28"/>
        </w:rPr>
        <w:t>ы</w:t>
      </w:r>
      <w:r w:rsidRPr="005C7A2F">
        <w:rPr>
          <w:b/>
          <w:szCs w:val="28"/>
        </w:rPr>
        <w:t>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</w:t>
      </w:r>
      <w:r>
        <w:rPr>
          <w:rFonts w:eastAsia="Times New Roman"/>
          <w:b/>
          <w:bCs/>
          <w:szCs w:val="28"/>
          <w:lang w:eastAsia="ru-RU"/>
        </w:rPr>
        <w:t>к</w:t>
      </w:r>
      <w:r>
        <w:rPr>
          <w:rFonts w:eastAsia="Times New Roman"/>
          <w:b/>
          <w:bCs/>
          <w:szCs w:val="28"/>
          <w:lang w:eastAsia="ru-RU"/>
        </w:rPr>
        <w:t>тронной форме, а также особенности выполнения административных процедур в многофункциональных це</w:t>
      </w:r>
      <w:r>
        <w:rPr>
          <w:rFonts w:eastAsia="Times New Roman"/>
          <w:b/>
          <w:bCs/>
          <w:szCs w:val="28"/>
          <w:lang w:eastAsia="ru-RU"/>
        </w:rPr>
        <w:t>н</w:t>
      </w:r>
      <w:r>
        <w:rPr>
          <w:rFonts w:eastAsia="Times New Roman"/>
          <w:b/>
          <w:bCs/>
          <w:szCs w:val="28"/>
          <w:lang w:eastAsia="ru-RU"/>
        </w:rPr>
        <w:t>трах</w:t>
      </w:r>
    </w:p>
    <w:p w:rsidR="00EA2F69" w:rsidRPr="005C7A2F" w:rsidRDefault="00EA2F69" w:rsidP="00EA2F69">
      <w:pPr>
        <w:autoSpaceDE w:val="0"/>
        <w:spacing w:line="360" w:lineRule="auto"/>
        <w:ind w:left="1412" w:hanging="703"/>
        <w:jc w:val="both"/>
        <w:rPr>
          <w:b/>
          <w:szCs w:val="28"/>
        </w:rPr>
      </w:pPr>
    </w:p>
    <w:p w:rsidR="00EA2F69" w:rsidRPr="00BD5D87" w:rsidRDefault="00EA2F69" w:rsidP="00EA2F69">
      <w:pPr>
        <w:spacing w:line="360" w:lineRule="auto"/>
        <w:ind w:left="1412" w:hanging="703"/>
        <w:jc w:val="both"/>
        <w:rPr>
          <w:b/>
          <w:szCs w:val="28"/>
          <w:highlight w:val="yellow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</w:t>
      </w:r>
      <w:r w:rsidRPr="00BC1BE0">
        <w:rPr>
          <w:b/>
          <w:szCs w:val="28"/>
        </w:rPr>
        <w:t>в</w:t>
      </w:r>
      <w:r w:rsidRPr="00BC1BE0">
        <w:rPr>
          <w:b/>
          <w:szCs w:val="28"/>
        </w:rPr>
        <w:t xml:space="preserve">лении </w:t>
      </w:r>
      <w:r w:rsidRPr="00BD5D87">
        <w:rPr>
          <w:b/>
          <w:szCs w:val="28"/>
          <w:highlight w:val="yellow"/>
        </w:rPr>
        <w:t>муниципальной услуги</w:t>
      </w:r>
    </w:p>
    <w:p w:rsidR="00ED7F6D" w:rsidRPr="00ED7F6D" w:rsidRDefault="00ED7F6D" w:rsidP="00EA2F69">
      <w:pPr>
        <w:spacing w:line="360" w:lineRule="auto"/>
        <w:ind w:left="1412" w:hanging="703"/>
        <w:jc w:val="both"/>
        <w:rPr>
          <w:i/>
          <w:szCs w:val="28"/>
        </w:rPr>
      </w:pPr>
      <w:r w:rsidRPr="00BD5D87">
        <w:rPr>
          <w:i/>
          <w:szCs w:val="28"/>
          <w:highlight w:val="yellow"/>
        </w:rPr>
        <w:t>При продлении срока действия разрешения на строительство</w:t>
      </w:r>
    </w:p>
    <w:p w:rsidR="00EA2F69" w:rsidRPr="005C7A2F" w:rsidRDefault="00EA2F69" w:rsidP="00EA2F69">
      <w:pPr>
        <w:spacing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2F69" w:rsidRPr="00B457C4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55666E">
        <w:rPr>
          <w:szCs w:val="28"/>
          <w:lang w:eastAsia="ru-RU"/>
        </w:rPr>
        <w:t>направление межведомственных запросов</w:t>
      </w:r>
      <w:r>
        <w:rPr>
          <w:szCs w:val="28"/>
          <w:lang w:eastAsia="ru-RU"/>
        </w:rPr>
        <w:t xml:space="preserve">; </w:t>
      </w:r>
    </w:p>
    <w:p w:rsidR="00EA2F69" w:rsidRPr="006E0302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6E0302">
        <w:rPr>
          <w:szCs w:val="28"/>
          <w:lang w:eastAsia="ru-RU"/>
        </w:rPr>
        <w:t>рассмотрение заявления и представленных документов</w:t>
      </w:r>
      <w:r w:rsidR="008C3AAD" w:rsidRPr="006E0302">
        <w:rPr>
          <w:szCs w:val="28"/>
          <w:lang w:eastAsia="ru-RU"/>
        </w:rPr>
        <w:t>,</w:t>
      </w:r>
      <w:r w:rsidR="008C3AAD" w:rsidRPr="006E0302">
        <w:rPr>
          <w:rFonts w:eastAsia="Times New Roman"/>
          <w:szCs w:val="28"/>
          <w:lang w:eastAsia="ru-RU"/>
        </w:rPr>
        <w:t xml:space="preserve"> осмотр объекта капитального строительства</w:t>
      </w:r>
      <w:r w:rsidRPr="006E0302">
        <w:rPr>
          <w:szCs w:val="28"/>
          <w:lang w:eastAsia="ru-RU"/>
        </w:rPr>
        <w:t xml:space="preserve"> и принятие р</w:t>
      </w:r>
      <w:r w:rsidRPr="006E0302">
        <w:rPr>
          <w:szCs w:val="28"/>
          <w:lang w:eastAsia="ru-RU"/>
        </w:rPr>
        <w:t>е</w:t>
      </w:r>
      <w:r w:rsidRPr="006E0302">
        <w:rPr>
          <w:szCs w:val="28"/>
          <w:lang w:eastAsia="ru-RU"/>
        </w:rPr>
        <w:t xml:space="preserve">шения о продлении срока действия или отказе в продлении срока действия разрешения на строительство; </w:t>
      </w:r>
    </w:p>
    <w:p w:rsidR="00EA2F69" w:rsidRPr="00994FB7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</w:rPr>
        <w:t xml:space="preserve">№ 2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ED7F6D" w:rsidRDefault="00ED7F6D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ED7F6D" w:rsidRDefault="00ED7F6D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szCs w:val="28"/>
        </w:rPr>
      </w:pPr>
      <w:r w:rsidRPr="00BD5D87">
        <w:rPr>
          <w:i/>
          <w:szCs w:val="28"/>
          <w:highlight w:val="yellow"/>
        </w:rPr>
        <w:t>При внесении изменений в разрешение на строительство</w:t>
      </w:r>
    </w:p>
    <w:p w:rsidR="008366B3" w:rsidRPr="005C7A2F" w:rsidRDefault="008366B3" w:rsidP="008366B3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366B3" w:rsidRPr="00B457C4" w:rsidRDefault="008366B3" w:rsidP="008366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8366B3" w:rsidRDefault="008366B3" w:rsidP="008366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8366B3" w:rsidRDefault="008366B3" w:rsidP="008366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рассмотрение уведомления, </w:t>
      </w:r>
      <w:r w:rsidRPr="00B21C61">
        <w:rPr>
          <w:color w:val="00B050"/>
          <w:szCs w:val="28"/>
          <w:lang w:eastAsia="ru-RU"/>
        </w:rPr>
        <w:t>заявления</w:t>
      </w:r>
      <w:r>
        <w:rPr>
          <w:szCs w:val="28"/>
          <w:lang w:eastAsia="ru-RU"/>
        </w:rPr>
        <w:t xml:space="preserve"> и представленных документов</w:t>
      </w:r>
      <w:r w:rsidRPr="00604BC1"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и принятие решения о внесении изменений или отказе во внесении изменений в ра</w:t>
      </w:r>
      <w:r>
        <w:rPr>
          <w:szCs w:val="28"/>
          <w:lang w:eastAsia="ru-RU"/>
        </w:rPr>
        <w:t>з</w:t>
      </w:r>
      <w:r>
        <w:rPr>
          <w:szCs w:val="28"/>
          <w:lang w:eastAsia="ru-RU"/>
        </w:rPr>
        <w:t xml:space="preserve">решение на строительство; </w:t>
      </w:r>
    </w:p>
    <w:p w:rsidR="008366B3" w:rsidRPr="00994FB7" w:rsidRDefault="008366B3" w:rsidP="00836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8366B3" w:rsidRPr="005C7A2F" w:rsidRDefault="008366B3" w:rsidP="008366B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</w:rPr>
        <w:t xml:space="preserve">№ </w:t>
      </w:r>
      <w:r w:rsidR="003803B5">
        <w:rPr>
          <w:szCs w:val="28"/>
        </w:rPr>
        <w:t>10</w:t>
      </w:r>
      <w:r>
        <w:rPr>
          <w:szCs w:val="28"/>
        </w:rPr>
        <w:t xml:space="preserve"> </w:t>
      </w:r>
      <w:r w:rsidRPr="005C7A2F">
        <w:rPr>
          <w:szCs w:val="28"/>
        </w:rPr>
        <w:t>к настоящему Администр</w:t>
      </w:r>
      <w:r w:rsidRPr="005C7A2F">
        <w:rPr>
          <w:szCs w:val="28"/>
        </w:rPr>
        <w:t>а</w:t>
      </w:r>
      <w:r w:rsidRPr="005C7A2F">
        <w:rPr>
          <w:szCs w:val="28"/>
        </w:rPr>
        <w:t>тивному регламенту.</w:t>
      </w:r>
    </w:p>
    <w:p w:rsidR="008366B3" w:rsidRPr="00ED7F6D" w:rsidRDefault="008366B3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szCs w:val="28"/>
        </w:rPr>
      </w:pPr>
    </w:p>
    <w:p w:rsidR="00EA2F69" w:rsidRPr="00BC1BE0" w:rsidRDefault="00EA2F69" w:rsidP="00EA2F69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</w:t>
      </w:r>
      <w:r>
        <w:rPr>
          <w:b/>
          <w:szCs w:val="28"/>
        </w:rPr>
        <w:t>и</w:t>
      </w:r>
      <w:r>
        <w:rPr>
          <w:b/>
          <w:szCs w:val="28"/>
        </w:rPr>
        <w:t xml:space="preserve">страции </w:t>
      </w:r>
      <w:r w:rsidRPr="00BC1BE0">
        <w:rPr>
          <w:b/>
          <w:szCs w:val="28"/>
        </w:rPr>
        <w:t>документов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Застройщики подают </w:t>
      </w:r>
      <w:r w:rsidRPr="006D49B5">
        <w:rPr>
          <w:szCs w:val="28"/>
          <w:lang w:eastAsia="ru-RU"/>
        </w:rPr>
        <w:t>(направляют) документы</w:t>
      </w:r>
      <w:r>
        <w:rPr>
          <w:szCs w:val="28"/>
          <w:lang w:eastAsia="ru-RU"/>
        </w:rPr>
        <w:t xml:space="preserve"> </w:t>
      </w:r>
      <w:r w:rsidRPr="00107F16">
        <w:rPr>
          <w:szCs w:val="28"/>
          <w:lang w:eastAsia="ru-RU"/>
        </w:rPr>
        <w:t xml:space="preserve">непосредственно </w:t>
      </w:r>
      <w:r>
        <w:rPr>
          <w:szCs w:val="28"/>
          <w:lang w:eastAsia="ru-RU"/>
        </w:rPr>
        <w:t>в а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министрацию либо через многофункциональный центр (при его н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личии).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пление в </w:t>
      </w:r>
      <w:r>
        <w:rPr>
          <w:szCs w:val="28"/>
        </w:rPr>
        <w:t>а</w:t>
      </w:r>
      <w:r w:rsidRPr="005C7A2F">
        <w:rPr>
          <w:szCs w:val="28"/>
        </w:rPr>
        <w:t xml:space="preserve">дминистрацию </w:t>
      </w:r>
      <w:r w:rsidRPr="00963D67">
        <w:rPr>
          <w:szCs w:val="28"/>
        </w:rPr>
        <w:t xml:space="preserve">заявления </w:t>
      </w:r>
      <w:r>
        <w:rPr>
          <w:szCs w:val="28"/>
        </w:rPr>
        <w:t xml:space="preserve">и </w:t>
      </w:r>
      <w:r w:rsidRPr="005C7A2F">
        <w:rPr>
          <w:szCs w:val="28"/>
        </w:rPr>
        <w:t xml:space="preserve">документов </w:t>
      </w:r>
      <w:r>
        <w:rPr>
          <w:szCs w:val="28"/>
        </w:rPr>
        <w:t>о продлении срока дейс</w:t>
      </w:r>
      <w:r>
        <w:rPr>
          <w:szCs w:val="28"/>
        </w:rPr>
        <w:t>т</w:t>
      </w:r>
      <w:r>
        <w:rPr>
          <w:szCs w:val="28"/>
        </w:rPr>
        <w:t>вия разрешения на строительство</w:t>
      </w:r>
      <w:r w:rsidRPr="005C7A2F">
        <w:rPr>
          <w:szCs w:val="28"/>
        </w:rPr>
        <w:t>.</w:t>
      </w:r>
    </w:p>
    <w:p w:rsidR="00EA2F69" w:rsidRPr="0055666E" w:rsidRDefault="00EA2F69" w:rsidP="00EA2F69">
      <w:pPr>
        <w:tabs>
          <w:tab w:val="left" w:pos="-3420"/>
        </w:tabs>
        <w:spacing w:line="360" w:lineRule="auto"/>
        <w:ind w:firstLine="720"/>
        <w:jc w:val="both"/>
        <w:rPr>
          <w:color w:val="0000FF"/>
          <w:szCs w:val="28"/>
        </w:rPr>
      </w:pPr>
      <w:r w:rsidRPr="00DE4777">
        <w:rPr>
          <w:szCs w:val="28"/>
        </w:rPr>
        <w:lastRenderedPageBreak/>
        <w:t xml:space="preserve">Заявление </w:t>
      </w:r>
      <w:r>
        <w:rPr>
          <w:szCs w:val="28"/>
        </w:rPr>
        <w:t xml:space="preserve">на продление срока действия </w:t>
      </w:r>
      <w:r w:rsidRPr="00DE4777">
        <w:rPr>
          <w:szCs w:val="28"/>
        </w:rPr>
        <w:t>разрешения на строительство мо</w:t>
      </w:r>
      <w:r>
        <w:rPr>
          <w:szCs w:val="28"/>
        </w:rPr>
        <w:t>жет</w:t>
      </w:r>
      <w:r w:rsidRPr="00DE4777">
        <w:rPr>
          <w:szCs w:val="28"/>
        </w:rPr>
        <w:t xml:space="preserve"> быть подан</w:t>
      </w:r>
      <w:r>
        <w:rPr>
          <w:szCs w:val="28"/>
        </w:rPr>
        <w:t>о</w:t>
      </w:r>
      <w:r w:rsidRPr="00DE4777">
        <w:rPr>
          <w:szCs w:val="28"/>
        </w:rPr>
        <w:t xml:space="preserve"> в электронном виде с использованием Единого по</w:t>
      </w:r>
      <w:r w:rsidRPr="00DE4777">
        <w:rPr>
          <w:szCs w:val="28"/>
        </w:rPr>
        <w:t>р</w:t>
      </w:r>
      <w:r w:rsidRPr="00DE4777">
        <w:rPr>
          <w:szCs w:val="28"/>
        </w:rPr>
        <w:t>тала государственных и муниципальных услуг (функций) (</w:t>
      </w:r>
      <w:hyperlink r:id="rId19" w:history="1">
        <w:r w:rsidRPr="00DE4777">
          <w:rPr>
            <w:szCs w:val="28"/>
          </w:rPr>
          <w:t>www.gosuslugi.ru</w:t>
        </w:r>
      </w:hyperlink>
      <w:r w:rsidRPr="00DE4777">
        <w:rPr>
          <w:szCs w:val="28"/>
        </w:rPr>
        <w:t>), Портала государственных услуг Кировской области (</w:t>
      </w:r>
      <w:r w:rsidRPr="00DE4777">
        <w:rPr>
          <w:szCs w:val="28"/>
          <w:lang w:val="en-US"/>
        </w:rPr>
        <w:t>www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pgmu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ako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kirov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ru</w:t>
      </w:r>
      <w:r>
        <w:rPr>
          <w:szCs w:val="28"/>
        </w:rPr>
        <w:t>)</w:t>
      </w:r>
      <w:r w:rsidRPr="00DE4777">
        <w:rPr>
          <w:szCs w:val="28"/>
        </w:rPr>
        <w:t>.</w:t>
      </w:r>
      <w:r>
        <w:rPr>
          <w:szCs w:val="28"/>
        </w:rPr>
        <w:t xml:space="preserve">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, уст</w:t>
      </w:r>
      <w:r>
        <w:rPr>
          <w:szCs w:val="28"/>
        </w:rPr>
        <w:t>а</w:t>
      </w:r>
      <w:r>
        <w:rPr>
          <w:szCs w:val="28"/>
        </w:rPr>
        <w:t xml:space="preserve">навливает наличие оснований указанных в </w:t>
      </w:r>
      <w:r w:rsidRPr="00970255">
        <w:rPr>
          <w:szCs w:val="28"/>
        </w:rPr>
        <w:t>пункте 2.7 н</w:t>
      </w:r>
      <w:r>
        <w:rPr>
          <w:szCs w:val="28"/>
        </w:rPr>
        <w:t>астоящего Админис</w:t>
      </w:r>
      <w:r>
        <w:rPr>
          <w:szCs w:val="28"/>
        </w:rPr>
        <w:t>т</w:t>
      </w:r>
      <w:r>
        <w:rPr>
          <w:szCs w:val="28"/>
        </w:rPr>
        <w:t>ративного регламента и, в случае, отсутствия указанных о</w:t>
      </w:r>
      <w:r>
        <w:rPr>
          <w:szCs w:val="28"/>
        </w:rPr>
        <w:t>с</w:t>
      </w:r>
      <w:r>
        <w:rPr>
          <w:szCs w:val="28"/>
        </w:rPr>
        <w:t>нований: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>(приложение № 3 к н</w:t>
      </w:r>
      <w:r w:rsidRPr="00970255">
        <w:rPr>
          <w:szCs w:val="28"/>
        </w:rPr>
        <w:t>а</w:t>
      </w:r>
      <w:r w:rsidRPr="00970255">
        <w:rPr>
          <w:szCs w:val="28"/>
        </w:rPr>
        <w:t>стоящему Административному регламенту) и направл</w:t>
      </w:r>
      <w:r>
        <w:rPr>
          <w:szCs w:val="28"/>
        </w:rPr>
        <w:t>яет его заяв</w:t>
      </w:r>
      <w:r>
        <w:rPr>
          <w:szCs w:val="28"/>
        </w:rPr>
        <w:t>и</w:t>
      </w:r>
      <w:r>
        <w:rPr>
          <w:szCs w:val="28"/>
        </w:rPr>
        <w:t>телю;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63BD2">
        <w:rPr>
          <w:szCs w:val="28"/>
        </w:rPr>
        <w:t xml:space="preserve">направляет </w:t>
      </w:r>
      <w:r>
        <w:rPr>
          <w:szCs w:val="28"/>
        </w:rPr>
        <w:t>документы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специалистом, ответс</w:t>
      </w:r>
      <w:r>
        <w:rPr>
          <w:szCs w:val="28"/>
        </w:rPr>
        <w:t>т</w:t>
      </w:r>
      <w:r>
        <w:rPr>
          <w:szCs w:val="28"/>
        </w:rPr>
        <w:t xml:space="preserve">венным за предоставление муниципальной услуги.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наличии вышеуказанных оснований специалист, ответстве</w:t>
      </w:r>
      <w:r>
        <w:rPr>
          <w:szCs w:val="28"/>
        </w:rPr>
        <w:t>н</w:t>
      </w:r>
      <w:r>
        <w:rPr>
          <w:szCs w:val="28"/>
        </w:rPr>
        <w:t>ный за прием и регистрацию документов, уведомляет заявителя об о</w:t>
      </w:r>
      <w:r>
        <w:rPr>
          <w:szCs w:val="28"/>
        </w:rPr>
        <w:t>т</w:t>
      </w:r>
      <w:r>
        <w:rPr>
          <w:szCs w:val="28"/>
        </w:rPr>
        <w:t xml:space="preserve">казе в приеме документов </w:t>
      </w:r>
      <w:r w:rsidRPr="00970255">
        <w:rPr>
          <w:szCs w:val="28"/>
        </w:rPr>
        <w:t>(приложение № 4 к настоящему Административному регламе</w:t>
      </w:r>
      <w:r w:rsidRPr="00970255">
        <w:rPr>
          <w:szCs w:val="28"/>
        </w:rPr>
        <w:t>н</w:t>
      </w:r>
      <w:r w:rsidRPr="00970255">
        <w:rPr>
          <w:szCs w:val="28"/>
        </w:rPr>
        <w:t>ту), если фамилия</w:t>
      </w:r>
      <w:r>
        <w:rPr>
          <w:szCs w:val="28"/>
        </w:rPr>
        <w:t xml:space="preserve"> и почтовый (электронный) адрес заявителя поддаются прочтению.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ментов может быть выдано (направлено) через многофункциональный центр.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</w:t>
      </w:r>
      <w:r>
        <w:rPr>
          <w:szCs w:val="28"/>
        </w:rPr>
        <w:t>в</w:t>
      </w:r>
      <w:r>
        <w:rPr>
          <w:szCs w:val="28"/>
        </w:rPr>
        <w:t>ляться регистрация поступивших документов и выдача (направление) уведомления о приеме документов, либо выдача (направление) заяв</w:t>
      </w:r>
      <w:r>
        <w:rPr>
          <w:szCs w:val="28"/>
        </w:rPr>
        <w:t>и</w:t>
      </w:r>
      <w:r>
        <w:rPr>
          <w:szCs w:val="28"/>
        </w:rPr>
        <w:t xml:space="preserve">телю уведомления об отказе в приеме представленных документов.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 xml:space="preserve">жет превышать </w:t>
      </w:r>
      <w:r w:rsidR="008907A9">
        <w:rPr>
          <w:szCs w:val="28"/>
        </w:rPr>
        <w:t>10</w:t>
      </w:r>
      <w:r>
        <w:rPr>
          <w:szCs w:val="28"/>
        </w:rPr>
        <w:t xml:space="preserve"> дней</w:t>
      </w:r>
      <w:r w:rsidRPr="00273D73">
        <w:rPr>
          <w:szCs w:val="28"/>
        </w:rPr>
        <w:t>.</w:t>
      </w:r>
      <w:r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EA2F69" w:rsidRPr="00BD5D87" w:rsidTr="00F80383">
        <w:trPr>
          <w:trHeight w:val="965"/>
        </w:trPr>
        <w:tc>
          <w:tcPr>
            <w:tcW w:w="9570" w:type="dxa"/>
          </w:tcPr>
          <w:p w:rsidR="00EA2F69" w:rsidRPr="00BD5D87" w:rsidRDefault="00EA2F69" w:rsidP="00F80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 w:rsidRPr="00BD5D87">
              <w:rPr>
                <w:sz w:val="20"/>
                <w:szCs w:val="20"/>
                <w:highlight w:val="yellow"/>
              </w:rPr>
              <w:lastRenderedPageBreak/>
              <w:t>Сроки выполнения административных процедур и административных действий определяются органом м</w:t>
            </w:r>
            <w:r w:rsidRPr="00BD5D87">
              <w:rPr>
                <w:sz w:val="20"/>
                <w:szCs w:val="20"/>
                <w:highlight w:val="yellow"/>
              </w:rPr>
              <w:t>е</w:t>
            </w:r>
            <w:r w:rsidRPr="00BD5D87">
              <w:rPr>
                <w:sz w:val="20"/>
                <w:szCs w:val="20"/>
                <w:highlight w:val="yellow"/>
              </w:rPr>
              <w:t>стного самоуправления самостоятельно в соответствии с порядком организации делопроизводства, устано</w:t>
            </w:r>
            <w:r w:rsidRPr="00BD5D87">
              <w:rPr>
                <w:sz w:val="20"/>
                <w:szCs w:val="20"/>
                <w:highlight w:val="yellow"/>
              </w:rPr>
              <w:t>в</w:t>
            </w:r>
            <w:r w:rsidRPr="00BD5D87">
              <w:rPr>
                <w:sz w:val="20"/>
                <w:szCs w:val="20"/>
                <w:highlight w:val="yellow"/>
              </w:rPr>
              <w:t>ленном в органе местного самоуправления и не могут превышать сроков, которые установлены федерал</w:t>
            </w:r>
            <w:r w:rsidRPr="00BD5D87">
              <w:rPr>
                <w:sz w:val="20"/>
                <w:szCs w:val="20"/>
                <w:highlight w:val="yellow"/>
              </w:rPr>
              <w:t>ь</w:t>
            </w:r>
            <w:r w:rsidRPr="00BD5D87">
              <w:rPr>
                <w:sz w:val="20"/>
                <w:szCs w:val="20"/>
                <w:highlight w:val="yellow"/>
              </w:rPr>
              <w:t>ным законодательством, а в совокупности - не должны превышать установленный административным ре</w:t>
            </w:r>
            <w:r w:rsidRPr="00BD5D87">
              <w:rPr>
                <w:sz w:val="20"/>
                <w:szCs w:val="20"/>
                <w:highlight w:val="yellow"/>
              </w:rPr>
              <w:t>г</w:t>
            </w:r>
            <w:r w:rsidRPr="00BD5D87">
              <w:rPr>
                <w:sz w:val="20"/>
                <w:szCs w:val="20"/>
                <w:highlight w:val="yellow"/>
              </w:rPr>
              <w:t>ламентом общий срок предоставления муниципальной услуги.</w:t>
            </w:r>
          </w:p>
        </w:tc>
      </w:tr>
    </w:tbl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</w:p>
    <w:p w:rsidR="00EA2F69" w:rsidRPr="00645966" w:rsidRDefault="00EA2F69" w:rsidP="00EA2F69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 </w:t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</w:t>
      </w:r>
      <w:r w:rsidRPr="00645966">
        <w:rPr>
          <w:b/>
          <w:szCs w:val="28"/>
          <w:lang w:eastAsia="ru-RU"/>
        </w:rPr>
        <w:t>о</w:t>
      </w:r>
      <w:r w:rsidRPr="00645966">
        <w:rPr>
          <w:b/>
          <w:szCs w:val="28"/>
          <w:lang w:eastAsia="ru-RU"/>
        </w:rPr>
        <w:t>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</w:t>
      </w:r>
      <w:r w:rsidRPr="00645966">
        <w:rPr>
          <w:b/>
          <w:szCs w:val="28"/>
          <w:lang w:eastAsia="ru-RU"/>
        </w:rPr>
        <w:t>о</w:t>
      </w:r>
      <w:r w:rsidRPr="00645966">
        <w:rPr>
          <w:b/>
          <w:szCs w:val="28"/>
          <w:lang w:eastAsia="ru-RU"/>
        </w:rPr>
        <w:t>сов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 для начала административной процедуры является п</w:t>
      </w:r>
      <w:r w:rsidRPr="005C7A2F">
        <w:rPr>
          <w:szCs w:val="28"/>
        </w:rPr>
        <w:t>осту</w:t>
      </w:r>
      <w:r w:rsidRPr="005C7A2F">
        <w:rPr>
          <w:szCs w:val="28"/>
        </w:rPr>
        <w:t>п</w:t>
      </w:r>
      <w:r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заявления и докуме</w:t>
      </w:r>
      <w:r>
        <w:rPr>
          <w:szCs w:val="28"/>
        </w:rPr>
        <w:t>н</w:t>
      </w:r>
      <w:r>
        <w:rPr>
          <w:szCs w:val="28"/>
        </w:rPr>
        <w:t>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>ответственному за предоставление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</w:t>
      </w:r>
      <w:r>
        <w:rPr>
          <w:szCs w:val="28"/>
        </w:rPr>
        <w:t>т</w:t>
      </w:r>
      <w:r>
        <w:rPr>
          <w:szCs w:val="28"/>
        </w:rPr>
        <w:t>вия осуществляет подготовку и направление запросов о предоставление д</w:t>
      </w:r>
      <w:r>
        <w:rPr>
          <w:szCs w:val="28"/>
        </w:rPr>
        <w:t>о</w:t>
      </w:r>
      <w:r>
        <w:rPr>
          <w:szCs w:val="28"/>
        </w:rPr>
        <w:t>кументов и сведений, необходимых для предоставления муниципальной у</w:t>
      </w:r>
      <w:r>
        <w:rPr>
          <w:szCs w:val="28"/>
        </w:rPr>
        <w:t>с</w:t>
      </w:r>
      <w:r>
        <w:rPr>
          <w:szCs w:val="28"/>
        </w:rPr>
        <w:t xml:space="preserve">луги, предусмотренных подпунктами </w:t>
      </w:r>
      <w:r w:rsidRPr="003C640F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2</w:t>
      </w:r>
      <w:r w:rsidRPr="003C640F">
        <w:rPr>
          <w:rFonts w:eastAsia="Times New Roman"/>
          <w:szCs w:val="28"/>
          <w:lang w:eastAsia="ru-RU"/>
        </w:rPr>
        <w:t xml:space="preserve"> – 2.6.1.</w:t>
      </w:r>
      <w:r>
        <w:rPr>
          <w:rFonts w:eastAsia="Times New Roman"/>
          <w:szCs w:val="28"/>
          <w:lang w:eastAsia="ru-RU"/>
        </w:rPr>
        <w:t>4</w:t>
      </w:r>
      <w:r w:rsidRPr="00584CDA">
        <w:rPr>
          <w:rFonts w:eastAsia="Times New Roman"/>
          <w:szCs w:val="28"/>
          <w:lang w:eastAsia="ru-RU"/>
        </w:rPr>
        <w:t xml:space="preserve"> пункта 2.6.1 настоящ</w:t>
      </w:r>
      <w:r w:rsidRPr="00584CDA">
        <w:rPr>
          <w:rFonts w:eastAsia="Times New Roman"/>
          <w:szCs w:val="28"/>
          <w:lang w:eastAsia="ru-RU"/>
        </w:rPr>
        <w:t>е</w:t>
      </w:r>
      <w:r w:rsidRPr="00584CDA">
        <w:rPr>
          <w:rFonts w:eastAsia="Times New Roman"/>
          <w:szCs w:val="28"/>
          <w:lang w:eastAsia="ru-RU"/>
        </w:rPr>
        <w:t xml:space="preserve">го </w:t>
      </w:r>
      <w:r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>дминистративного регламента</w:t>
      </w:r>
      <w:r>
        <w:rPr>
          <w:szCs w:val="28"/>
        </w:rPr>
        <w:t xml:space="preserve"> (в сл</w:t>
      </w:r>
      <w:r>
        <w:rPr>
          <w:szCs w:val="28"/>
        </w:rPr>
        <w:t>у</w:t>
      </w:r>
      <w:r>
        <w:rPr>
          <w:szCs w:val="28"/>
        </w:rPr>
        <w:t>чае, если указанные документы не представлены заявителем самосто</w:t>
      </w:r>
      <w:r>
        <w:rPr>
          <w:szCs w:val="28"/>
        </w:rPr>
        <w:t>я</w:t>
      </w:r>
      <w:r>
        <w:rPr>
          <w:szCs w:val="28"/>
        </w:rPr>
        <w:t xml:space="preserve">тельно). 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 xml:space="preserve">жет превышать </w:t>
      </w:r>
      <w:r w:rsidR="00FF4164">
        <w:rPr>
          <w:szCs w:val="28"/>
        </w:rPr>
        <w:t xml:space="preserve">10 </w:t>
      </w:r>
      <w:r>
        <w:rPr>
          <w:szCs w:val="28"/>
        </w:rPr>
        <w:t>дней</w:t>
      </w:r>
      <w:r w:rsidRPr="00273D73">
        <w:rPr>
          <w:szCs w:val="28"/>
        </w:rPr>
        <w:t>.</w:t>
      </w:r>
    </w:p>
    <w:tbl>
      <w:tblPr>
        <w:tblW w:w="0" w:type="auto"/>
        <w:tblLook w:val="01E0"/>
      </w:tblPr>
      <w:tblGrid>
        <w:gridCol w:w="9570"/>
      </w:tblGrid>
      <w:tr w:rsidR="00EA2F69" w:rsidRPr="0093296E" w:rsidTr="00F80383">
        <w:trPr>
          <w:trHeight w:val="965"/>
        </w:trPr>
        <w:tc>
          <w:tcPr>
            <w:tcW w:w="9570" w:type="dxa"/>
          </w:tcPr>
          <w:p w:rsidR="00EA2F69" w:rsidRPr="0093296E" w:rsidRDefault="00EA2F69" w:rsidP="00F80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</w:t>
            </w:r>
            <w:r w:rsidRPr="0093296E">
              <w:rPr>
                <w:sz w:val="20"/>
                <w:szCs w:val="20"/>
              </w:rPr>
              <w:t>е</w:t>
            </w:r>
            <w:r w:rsidRPr="0093296E">
              <w:rPr>
                <w:sz w:val="20"/>
                <w:szCs w:val="20"/>
              </w:rPr>
              <w:t>стного самоуправления самостоятельно в соответствии с порядком организации делопроизводства, устано</w:t>
            </w:r>
            <w:r w:rsidRPr="0093296E">
              <w:rPr>
                <w:sz w:val="20"/>
                <w:szCs w:val="20"/>
              </w:rPr>
              <w:t>в</w:t>
            </w:r>
            <w:r w:rsidRPr="0093296E">
              <w:rPr>
                <w:sz w:val="20"/>
                <w:szCs w:val="20"/>
              </w:rPr>
              <w:t>ленном в органе местного самоуправления и не могут превышать сроков, которые установлены федерал</w:t>
            </w:r>
            <w:r w:rsidRPr="0093296E">
              <w:rPr>
                <w:sz w:val="20"/>
                <w:szCs w:val="20"/>
              </w:rPr>
              <w:t>ь</w:t>
            </w:r>
            <w:r w:rsidRPr="0093296E">
              <w:rPr>
                <w:sz w:val="20"/>
                <w:szCs w:val="20"/>
              </w:rPr>
              <w:t>ным законодательством, а в совокупности - не должны превышать установленный административным ре</w:t>
            </w:r>
            <w:r w:rsidRPr="0093296E">
              <w:rPr>
                <w:sz w:val="20"/>
                <w:szCs w:val="20"/>
              </w:rPr>
              <w:t>г</w:t>
            </w:r>
            <w:r w:rsidRPr="0093296E">
              <w:rPr>
                <w:sz w:val="20"/>
                <w:szCs w:val="20"/>
              </w:rPr>
              <w:t>ламентом общий срок предоставления муниципальной услуги.</w:t>
            </w:r>
          </w:p>
        </w:tc>
      </w:tr>
    </w:tbl>
    <w:p w:rsidR="00EA2F69" w:rsidRPr="006E0302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</w:p>
    <w:p w:rsidR="00EA2F69" w:rsidRPr="006E0302" w:rsidRDefault="00EA2F69" w:rsidP="00EA2F69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b/>
          <w:szCs w:val="28"/>
        </w:rPr>
      </w:pPr>
      <w:r w:rsidRPr="00147F33">
        <w:rPr>
          <w:b/>
          <w:szCs w:val="28"/>
          <w:highlight w:val="yellow"/>
        </w:rPr>
        <w:t>3.4. Описание последовательности действий при рассмотрении з</w:t>
      </w:r>
      <w:r w:rsidRPr="00147F33">
        <w:rPr>
          <w:b/>
          <w:szCs w:val="28"/>
          <w:highlight w:val="yellow"/>
        </w:rPr>
        <w:t>а</w:t>
      </w:r>
      <w:r w:rsidRPr="00147F33">
        <w:rPr>
          <w:b/>
          <w:szCs w:val="28"/>
          <w:highlight w:val="yellow"/>
        </w:rPr>
        <w:t>явления и представленных документов</w:t>
      </w:r>
      <w:r w:rsidR="008C3AAD" w:rsidRPr="00147F33">
        <w:rPr>
          <w:b/>
          <w:szCs w:val="28"/>
          <w:highlight w:val="yellow"/>
        </w:rPr>
        <w:t>, осмотре объекта к</w:t>
      </w:r>
      <w:r w:rsidR="008C3AAD" w:rsidRPr="00147F33">
        <w:rPr>
          <w:b/>
          <w:szCs w:val="28"/>
          <w:highlight w:val="yellow"/>
        </w:rPr>
        <w:t>а</w:t>
      </w:r>
      <w:r w:rsidR="008C3AAD" w:rsidRPr="00147F33">
        <w:rPr>
          <w:b/>
          <w:szCs w:val="28"/>
          <w:highlight w:val="yellow"/>
        </w:rPr>
        <w:t>питального строительства</w:t>
      </w:r>
      <w:r w:rsidRPr="00147F33">
        <w:rPr>
          <w:b/>
          <w:szCs w:val="28"/>
          <w:highlight w:val="yellow"/>
        </w:rPr>
        <w:t xml:space="preserve"> и принятие решения о продлении срока действия или отказе в продлении срока действия ра</w:t>
      </w:r>
      <w:r w:rsidRPr="00147F33">
        <w:rPr>
          <w:b/>
          <w:szCs w:val="28"/>
          <w:highlight w:val="yellow"/>
        </w:rPr>
        <w:t>з</w:t>
      </w:r>
      <w:r w:rsidRPr="00147F33">
        <w:rPr>
          <w:b/>
          <w:szCs w:val="28"/>
          <w:highlight w:val="yellow"/>
        </w:rPr>
        <w:t>решения на строительство</w:t>
      </w:r>
      <w:r w:rsidRPr="006E0302">
        <w:rPr>
          <w:b/>
          <w:szCs w:val="28"/>
        </w:rPr>
        <w:t xml:space="preserve"> </w:t>
      </w:r>
    </w:p>
    <w:p w:rsidR="00EA2F69" w:rsidRPr="00EF2658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Основанием для начала административной процедуры является пост</w:t>
      </w:r>
      <w:r>
        <w:rPr>
          <w:szCs w:val="28"/>
        </w:rPr>
        <w:t>у</w:t>
      </w:r>
      <w:r>
        <w:rPr>
          <w:szCs w:val="28"/>
        </w:rPr>
        <w:t xml:space="preserve">пление зарегистрированных в установленном порядке документов </w:t>
      </w:r>
      <w:r w:rsidRPr="00EF2658">
        <w:rPr>
          <w:szCs w:val="28"/>
        </w:rPr>
        <w:t>специал</w:t>
      </w:r>
      <w:r w:rsidRPr="00EF2658">
        <w:rPr>
          <w:szCs w:val="28"/>
        </w:rPr>
        <w:t>и</w:t>
      </w:r>
      <w:r w:rsidRPr="00EF2658">
        <w:rPr>
          <w:szCs w:val="28"/>
        </w:rPr>
        <w:t>сту, ответственному за предоставление муниципальной усл</w:t>
      </w:r>
      <w:r w:rsidRPr="00EF2658">
        <w:rPr>
          <w:szCs w:val="28"/>
        </w:rPr>
        <w:t>у</w:t>
      </w:r>
      <w:r w:rsidRPr="00EF2658">
        <w:rPr>
          <w:szCs w:val="28"/>
        </w:rPr>
        <w:t>ги.</w:t>
      </w:r>
    </w:p>
    <w:p w:rsidR="008C3AAD" w:rsidRPr="006E0302" w:rsidRDefault="008C3AAD" w:rsidP="008C3A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6E0302">
        <w:rPr>
          <w:szCs w:val="28"/>
        </w:rPr>
        <w:t>т</w:t>
      </w:r>
      <w:r w:rsidRPr="006E0302">
        <w:rPr>
          <w:szCs w:val="28"/>
        </w:rPr>
        <w:t xml:space="preserve">вии с требованиями действующего законодательства  и проводит </w:t>
      </w:r>
      <w:r w:rsidRPr="006E0302">
        <w:rPr>
          <w:rFonts w:eastAsia="Times New Roman"/>
          <w:szCs w:val="28"/>
          <w:lang w:eastAsia="ru-RU"/>
        </w:rPr>
        <w:t>осмотр об</w:t>
      </w:r>
      <w:r w:rsidRPr="006E0302">
        <w:rPr>
          <w:rFonts w:eastAsia="Times New Roman"/>
          <w:szCs w:val="28"/>
          <w:lang w:eastAsia="ru-RU"/>
        </w:rPr>
        <w:t>ъ</w:t>
      </w:r>
      <w:r w:rsidRPr="006E0302">
        <w:rPr>
          <w:rFonts w:eastAsia="Times New Roman"/>
          <w:szCs w:val="28"/>
          <w:lang w:eastAsia="ru-RU"/>
        </w:rPr>
        <w:t>екта капитального строительства. В ходе осмотра у</w:t>
      </w:r>
      <w:r w:rsidRPr="006E0302">
        <w:rPr>
          <w:rFonts w:eastAsia="Times New Roman"/>
          <w:szCs w:val="28"/>
          <w:lang w:eastAsia="ru-RU"/>
        </w:rPr>
        <w:t>с</w:t>
      </w:r>
      <w:r w:rsidRPr="006E0302">
        <w:rPr>
          <w:rFonts w:eastAsia="Times New Roman"/>
          <w:szCs w:val="28"/>
          <w:lang w:eastAsia="ru-RU"/>
        </w:rPr>
        <w:t>танавливается, начато ли на момент подачи заявления о продлении срока действия разрешения на строительство строительство указанного объекта капитального строительс</w:t>
      </w:r>
      <w:r w:rsidRPr="006E0302">
        <w:rPr>
          <w:rFonts w:eastAsia="Times New Roman"/>
          <w:szCs w:val="28"/>
          <w:lang w:eastAsia="ru-RU"/>
        </w:rPr>
        <w:t>т</w:t>
      </w:r>
      <w:r w:rsidRPr="006E0302">
        <w:rPr>
          <w:rFonts w:eastAsia="Times New Roman"/>
          <w:szCs w:val="28"/>
          <w:lang w:eastAsia="ru-RU"/>
        </w:rPr>
        <w:t>ва.</w:t>
      </w:r>
    </w:p>
    <w:p w:rsidR="00EA2F69" w:rsidRPr="006E0302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6E0302">
        <w:rPr>
          <w:rFonts w:eastAsia="Times New Roman"/>
          <w:szCs w:val="28"/>
          <w:lang w:eastAsia="ru-RU"/>
        </w:rPr>
        <w:t>н</w:t>
      </w:r>
      <w:r w:rsidRPr="006E0302">
        <w:rPr>
          <w:rFonts w:eastAsia="Times New Roman"/>
          <w:szCs w:val="28"/>
          <w:lang w:eastAsia="ru-RU"/>
        </w:rPr>
        <w:t>ных А</w:t>
      </w:r>
      <w:r w:rsidRPr="006E0302">
        <w:rPr>
          <w:szCs w:val="28"/>
        </w:rPr>
        <w:t>дминистрацией в рамках межведомственного информационного вза</w:t>
      </w:r>
      <w:r w:rsidRPr="006E0302">
        <w:rPr>
          <w:szCs w:val="28"/>
        </w:rPr>
        <w:t>и</w:t>
      </w:r>
      <w:r w:rsidRPr="006E0302">
        <w:rPr>
          <w:szCs w:val="28"/>
        </w:rPr>
        <w:t>модействия</w:t>
      </w:r>
      <w:r w:rsidRPr="006E0302">
        <w:rPr>
          <w:rFonts w:eastAsia="Times New Roman"/>
          <w:szCs w:val="28"/>
          <w:lang w:eastAsia="ru-RU"/>
        </w:rPr>
        <w:t xml:space="preserve">, не может являться основанием для отказа в продлении срока действия разрешения на строительство.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rFonts w:eastAsia="Times New Roman"/>
          <w:szCs w:val="28"/>
          <w:lang w:eastAsia="ru-RU"/>
        </w:rPr>
        <w:t>По результатам анализа полученных документов</w:t>
      </w:r>
      <w:r w:rsidR="008C3AAD" w:rsidRPr="006E0302">
        <w:rPr>
          <w:rFonts w:eastAsia="Times New Roman"/>
          <w:szCs w:val="28"/>
          <w:lang w:eastAsia="ru-RU"/>
        </w:rPr>
        <w:t xml:space="preserve"> и проведенного о</w:t>
      </w:r>
      <w:r w:rsidR="008C3AAD" w:rsidRPr="006E0302">
        <w:rPr>
          <w:rFonts w:eastAsia="Times New Roman"/>
          <w:szCs w:val="28"/>
          <w:lang w:eastAsia="ru-RU"/>
        </w:rPr>
        <w:t>с</w:t>
      </w:r>
      <w:r w:rsidR="008C3AAD" w:rsidRPr="006E0302">
        <w:rPr>
          <w:rFonts w:eastAsia="Times New Roman"/>
          <w:szCs w:val="28"/>
          <w:lang w:eastAsia="ru-RU"/>
        </w:rPr>
        <w:t>мотра объекта капитального строительства</w:t>
      </w:r>
      <w:r w:rsidRPr="006E0302">
        <w:rPr>
          <w:rFonts w:eastAsia="Times New Roman"/>
          <w:szCs w:val="28"/>
          <w:lang w:eastAsia="ru-RU"/>
        </w:rPr>
        <w:t xml:space="preserve">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6E0302">
        <w:rPr>
          <w:szCs w:val="28"/>
          <w:lang w:eastAsia="ru-RU"/>
        </w:rPr>
        <w:t>ук</w:t>
      </w:r>
      <w:r w:rsidRPr="006E0302">
        <w:rPr>
          <w:szCs w:val="28"/>
          <w:lang w:eastAsia="ru-RU"/>
        </w:rPr>
        <w:t>а</w:t>
      </w:r>
      <w:r w:rsidRPr="006E0302">
        <w:rPr>
          <w:szCs w:val="28"/>
          <w:lang w:eastAsia="ru-RU"/>
        </w:rPr>
        <w:t>занных в пункте 2.9</w:t>
      </w:r>
      <w:r>
        <w:rPr>
          <w:szCs w:val="28"/>
          <w:lang w:eastAsia="ru-RU"/>
        </w:rPr>
        <w:t xml:space="preserve"> настоящего Административного регламента.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ной услуги</w:t>
      </w:r>
      <w:r w:rsidRPr="00010EED">
        <w:rPr>
          <w:szCs w:val="28"/>
          <w:lang w:eastAsia="ru-RU"/>
        </w:rPr>
        <w:t xml:space="preserve"> </w:t>
      </w:r>
      <w:r>
        <w:rPr>
          <w:szCs w:val="28"/>
        </w:rPr>
        <w:t>(приложение № 5 к настоящему Административному регламе</w:t>
      </w:r>
      <w:r>
        <w:rPr>
          <w:szCs w:val="28"/>
        </w:rPr>
        <w:t>н</w:t>
      </w:r>
      <w:r>
        <w:rPr>
          <w:szCs w:val="28"/>
        </w:rPr>
        <w:t>ту).</w:t>
      </w:r>
      <w:r w:rsidRPr="00010EED">
        <w:rPr>
          <w:szCs w:val="28"/>
          <w:lang w:eastAsia="ru-RU"/>
        </w:rPr>
        <w:t xml:space="preserve"> </w:t>
      </w:r>
    </w:p>
    <w:p w:rsidR="00EA2F69" w:rsidRPr="00902A6E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02A6E">
        <w:rPr>
          <w:szCs w:val="28"/>
        </w:rPr>
        <w:t>Проект уведомления об отказе в предоставлении муниципальной усл</w:t>
      </w:r>
      <w:r w:rsidRPr="00902A6E">
        <w:rPr>
          <w:szCs w:val="28"/>
        </w:rPr>
        <w:t>у</w:t>
      </w:r>
      <w:r w:rsidRPr="00902A6E">
        <w:rPr>
          <w:szCs w:val="28"/>
        </w:rPr>
        <w:t>ги направляется уполномоченному должностному лицу на ра</w:t>
      </w:r>
      <w:r w:rsidRPr="00902A6E">
        <w:rPr>
          <w:szCs w:val="28"/>
        </w:rPr>
        <w:t>с</w:t>
      </w:r>
      <w:r w:rsidRPr="00902A6E">
        <w:rPr>
          <w:szCs w:val="28"/>
        </w:rPr>
        <w:t xml:space="preserve">смотрение и подпись.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В случае отсутствия оснований для отказа в предоставлении муниц</w:t>
      </w:r>
      <w:r>
        <w:rPr>
          <w:szCs w:val="28"/>
        </w:rPr>
        <w:t>и</w:t>
      </w:r>
      <w:r>
        <w:rPr>
          <w:szCs w:val="28"/>
        </w:rPr>
        <w:t>пальной услуги, специалист, ответственный за предоставление муниципал</w:t>
      </w:r>
      <w:r>
        <w:rPr>
          <w:szCs w:val="28"/>
        </w:rPr>
        <w:t>ь</w:t>
      </w:r>
      <w:r>
        <w:rPr>
          <w:szCs w:val="28"/>
        </w:rPr>
        <w:lastRenderedPageBreak/>
        <w:t>ной услуги в</w:t>
      </w:r>
      <w:r>
        <w:t xml:space="preserve"> оригинале разрешения на строительство, находящемся в расп</w:t>
      </w:r>
      <w:r>
        <w:t>о</w:t>
      </w:r>
      <w:r>
        <w:t>ряжении Администрации,</w:t>
      </w:r>
      <w:r w:rsidRPr="00C03114">
        <w:t xml:space="preserve"> </w:t>
      </w:r>
      <w:r>
        <w:t xml:space="preserve">оформляет </w:t>
      </w:r>
      <w:r w:rsidRPr="00C03114">
        <w:t>продлени</w:t>
      </w:r>
      <w:r>
        <w:t>е</w:t>
      </w:r>
      <w:r w:rsidRPr="00C03114">
        <w:t xml:space="preserve"> действия разрешения на строительство</w:t>
      </w:r>
      <w:r>
        <w:t xml:space="preserve"> в соответствии с формой разрешения на строительство, </w:t>
      </w:r>
      <w:r>
        <w:rPr>
          <w:rFonts w:eastAsia="Times New Roman"/>
          <w:szCs w:val="28"/>
          <w:lang w:eastAsia="ru-RU"/>
        </w:rPr>
        <w:t>уст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новленной уполномоченным Правительством Российской Федерации фед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ральным органом исполнительной власти</w:t>
      </w:r>
      <w:r>
        <w:t>, подготавливает проект уведомл</w:t>
      </w:r>
      <w:r>
        <w:t>е</w:t>
      </w:r>
      <w:r>
        <w:t xml:space="preserve">ния заявителя </w:t>
      </w:r>
      <w:r>
        <w:rPr>
          <w:szCs w:val="28"/>
          <w:lang w:eastAsia="ru-RU"/>
        </w:rPr>
        <w:t xml:space="preserve">о </w:t>
      </w:r>
      <w:r w:rsidRPr="00083079">
        <w:rPr>
          <w:szCs w:val="28"/>
          <w:lang w:eastAsia="ru-RU"/>
        </w:rPr>
        <w:t>продлени</w:t>
      </w:r>
      <w:r>
        <w:rPr>
          <w:szCs w:val="28"/>
          <w:lang w:eastAsia="ru-RU"/>
        </w:rPr>
        <w:t>и</w:t>
      </w:r>
      <w:r w:rsidRPr="00083079">
        <w:rPr>
          <w:szCs w:val="28"/>
          <w:lang w:eastAsia="ru-RU"/>
        </w:rPr>
        <w:t xml:space="preserve"> срока действия разрешения на строительство</w:t>
      </w:r>
      <w:r>
        <w:rPr>
          <w:szCs w:val="28"/>
        </w:rPr>
        <w:t xml:space="preserve"> и направляет </w:t>
      </w:r>
      <w:r w:rsidRPr="00902A6E">
        <w:rPr>
          <w:szCs w:val="28"/>
        </w:rPr>
        <w:t>уполномоченному должностному лицу на рассмотрение и по</w:t>
      </w:r>
      <w:r w:rsidRPr="00902A6E">
        <w:rPr>
          <w:szCs w:val="28"/>
        </w:rPr>
        <w:t>д</w:t>
      </w:r>
      <w:r w:rsidRPr="00902A6E">
        <w:rPr>
          <w:szCs w:val="28"/>
        </w:rPr>
        <w:t>пись.</w:t>
      </w:r>
    </w:p>
    <w:p w:rsidR="00EA2F69" w:rsidRPr="006E0302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по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писание уполномоченным должностным лицом Администрации в</w:t>
      </w:r>
      <w:r>
        <w:t xml:space="preserve"> оригинале разрешения на строительство, находящемся в распоряжении Администрации,</w:t>
      </w:r>
      <w:r>
        <w:rPr>
          <w:szCs w:val="28"/>
          <w:lang w:eastAsia="ru-RU"/>
        </w:rPr>
        <w:t xml:space="preserve"> </w:t>
      </w:r>
      <w:r w:rsidRPr="00083079">
        <w:rPr>
          <w:szCs w:val="28"/>
          <w:lang w:eastAsia="ru-RU"/>
        </w:rPr>
        <w:t>продлени</w:t>
      </w:r>
      <w:r>
        <w:rPr>
          <w:szCs w:val="28"/>
          <w:lang w:eastAsia="ru-RU"/>
        </w:rPr>
        <w:t>я</w:t>
      </w:r>
      <w:r w:rsidRPr="00083079">
        <w:rPr>
          <w:szCs w:val="28"/>
          <w:lang w:eastAsia="ru-RU"/>
        </w:rPr>
        <w:t xml:space="preserve"> срока действия разрешения на строительство </w:t>
      </w:r>
      <w:r>
        <w:rPr>
          <w:szCs w:val="28"/>
          <w:lang w:eastAsia="ru-RU"/>
        </w:rPr>
        <w:t xml:space="preserve">и </w:t>
      </w:r>
      <w:r>
        <w:t>уведомления за</w:t>
      </w:r>
      <w:r>
        <w:t>я</w:t>
      </w:r>
      <w:r>
        <w:t xml:space="preserve">вителя </w:t>
      </w:r>
      <w:r>
        <w:rPr>
          <w:szCs w:val="28"/>
          <w:lang w:eastAsia="ru-RU"/>
        </w:rPr>
        <w:t xml:space="preserve">о </w:t>
      </w:r>
      <w:r w:rsidRPr="00083079">
        <w:rPr>
          <w:szCs w:val="28"/>
          <w:lang w:eastAsia="ru-RU"/>
        </w:rPr>
        <w:t>продлени</w:t>
      </w:r>
      <w:r>
        <w:rPr>
          <w:szCs w:val="28"/>
          <w:lang w:eastAsia="ru-RU"/>
        </w:rPr>
        <w:t>и</w:t>
      </w:r>
      <w:r w:rsidRPr="00083079">
        <w:rPr>
          <w:szCs w:val="28"/>
          <w:lang w:eastAsia="ru-RU"/>
        </w:rPr>
        <w:t xml:space="preserve"> срока действия разрешения на строительство</w:t>
      </w:r>
      <w:r>
        <w:rPr>
          <w:szCs w:val="28"/>
          <w:lang w:eastAsia="ru-RU"/>
        </w:rPr>
        <w:t xml:space="preserve"> либо ув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домления об отказе в продлении срока действия разрешения на строительс</w:t>
      </w:r>
      <w:r>
        <w:rPr>
          <w:szCs w:val="28"/>
          <w:lang w:eastAsia="ru-RU"/>
        </w:rPr>
        <w:t>т</w:t>
      </w:r>
      <w:r w:rsidRPr="006E0302">
        <w:rPr>
          <w:szCs w:val="28"/>
          <w:lang w:eastAsia="ru-RU"/>
        </w:rPr>
        <w:t xml:space="preserve">во с указанием причин отказа. </w:t>
      </w:r>
      <w:r w:rsidR="00B94008" w:rsidRPr="006E0302">
        <w:rPr>
          <w:szCs w:val="28"/>
          <w:lang w:eastAsia="ru-RU"/>
        </w:rPr>
        <w:t>В случае, если застройщик представил ориг</w:t>
      </w:r>
      <w:r w:rsidR="00B94008" w:rsidRPr="006E0302">
        <w:rPr>
          <w:szCs w:val="28"/>
          <w:lang w:eastAsia="ru-RU"/>
        </w:rPr>
        <w:t>и</w:t>
      </w:r>
      <w:r w:rsidR="00B94008" w:rsidRPr="006E0302">
        <w:rPr>
          <w:szCs w:val="28"/>
          <w:lang w:eastAsia="ru-RU"/>
        </w:rPr>
        <w:t>нал разрешения на строительство, уполномоченное должностное лицо Адм</w:t>
      </w:r>
      <w:r w:rsidR="00B94008" w:rsidRPr="006E0302">
        <w:rPr>
          <w:szCs w:val="28"/>
          <w:lang w:eastAsia="ru-RU"/>
        </w:rPr>
        <w:t>и</w:t>
      </w:r>
      <w:r w:rsidR="00B94008" w:rsidRPr="006E0302">
        <w:rPr>
          <w:szCs w:val="28"/>
          <w:lang w:eastAsia="ru-RU"/>
        </w:rPr>
        <w:t>нистрации подписывает на нем продлени</w:t>
      </w:r>
      <w:r w:rsidR="00760821" w:rsidRPr="006E0302">
        <w:rPr>
          <w:szCs w:val="28"/>
          <w:lang w:eastAsia="ru-RU"/>
        </w:rPr>
        <w:t>е</w:t>
      </w:r>
      <w:r w:rsidR="00B94008" w:rsidRPr="006E0302">
        <w:rPr>
          <w:szCs w:val="28"/>
          <w:lang w:eastAsia="ru-RU"/>
        </w:rPr>
        <w:t xml:space="preserve"> срока действия разрешения на строительство.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E0302">
        <w:rPr>
          <w:szCs w:val="28"/>
        </w:rPr>
        <w:t>Максимальный срок выполнения административной процедуры не м</w:t>
      </w:r>
      <w:r w:rsidRPr="006E0302">
        <w:rPr>
          <w:szCs w:val="28"/>
        </w:rPr>
        <w:t>о</w:t>
      </w:r>
      <w:r>
        <w:rPr>
          <w:szCs w:val="28"/>
        </w:rPr>
        <w:t xml:space="preserve">жет превышать </w:t>
      </w:r>
      <w:r w:rsidR="00FF4164">
        <w:rPr>
          <w:szCs w:val="28"/>
        </w:rPr>
        <w:t>10</w:t>
      </w:r>
      <w:r>
        <w:rPr>
          <w:szCs w:val="28"/>
        </w:rPr>
        <w:t xml:space="preserve"> дней.</w:t>
      </w:r>
    </w:p>
    <w:tbl>
      <w:tblPr>
        <w:tblW w:w="0" w:type="auto"/>
        <w:tblLook w:val="01E0"/>
      </w:tblPr>
      <w:tblGrid>
        <w:gridCol w:w="9570"/>
      </w:tblGrid>
      <w:tr w:rsidR="00EA2F69" w:rsidRPr="0093296E" w:rsidTr="00F80383">
        <w:trPr>
          <w:trHeight w:val="965"/>
        </w:trPr>
        <w:tc>
          <w:tcPr>
            <w:tcW w:w="9570" w:type="dxa"/>
          </w:tcPr>
          <w:p w:rsidR="00EA2F69" w:rsidRPr="0093296E" w:rsidRDefault="00EA2F69" w:rsidP="00F80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</w:t>
            </w:r>
            <w:r w:rsidRPr="0093296E">
              <w:rPr>
                <w:sz w:val="20"/>
                <w:szCs w:val="20"/>
              </w:rPr>
              <w:t>е</w:t>
            </w:r>
            <w:r w:rsidRPr="0093296E">
              <w:rPr>
                <w:sz w:val="20"/>
                <w:szCs w:val="20"/>
              </w:rPr>
              <w:t>стного самоуправления самостоятельно в соответствии с порядком организации делопроизводства, устано</w:t>
            </w:r>
            <w:r w:rsidRPr="0093296E">
              <w:rPr>
                <w:sz w:val="20"/>
                <w:szCs w:val="20"/>
              </w:rPr>
              <w:t>в</w:t>
            </w:r>
            <w:r w:rsidRPr="0093296E">
              <w:rPr>
                <w:sz w:val="20"/>
                <w:szCs w:val="20"/>
              </w:rPr>
              <w:t>ленном в органе местного самоуправления и не могут превышать сроков, которые установлены федерал</w:t>
            </w:r>
            <w:r w:rsidRPr="0093296E">
              <w:rPr>
                <w:sz w:val="20"/>
                <w:szCs w:val="20"/>
              </w:rPr>
              <w:t>ь</w:t>
            </w:r>
            <w:r w:rsidRPr="0093296E">
              <w:rPr>
                <w:sz w:val="20"/>
                <w:szCs w:val="20"/>
              </w:rPr>
              <w:t>ным законодательством, а в совокупности - не должны превышать установленный административным ре</w:t>
            </w:r>
            <w:r w:rsidRPr="0093296E">
              <w:rPr>
                <w:sz w:val="20"/>
                <w:szCs w:val="20"/>
              </w:rPr>
              <w:t>г</w:t>
            </w:r>
            <w:r w:rsidRPr="0093296E">
              <w:rPr>
                <w:sz w:val="20"/>
                <w:szCs w:val="20"/>
              </w:rPr>
              <w:t>ламентом общий срок предоставления муниципальной услуги.</w:t>
            </w:r>
          </w:p>
        </w:tc>
      </w:tr>
    </w:tbl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</w:p>
    <w:p w:rsidR="00EA2F69" w:rsidRPr="00AE1B06" w:rsidRDefault="00EA2F69" w:rsidP="00EA2F69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>
        <w:rPr>
          <w:b/>
          <w:szCs w:val="28"/>
        </w:rPr>
        <w:tab/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Разрешение на строительство с указанием о </w:t>
      </w:r>
      <w:r w:rsidRPr="00083079">
        <w:rPr>
          <w:szCs w:val="28"/>
          <w:lang w:eastAsia="ru-RU"/>
        </w:rPr>
        <w:t>продлени</w:t>
      </w:r>
      <w:r>
        <w:rPr>
          <w:szCs w:val="28"/>
          <w:lang w:eastAsia="ru-RU"/>
        </w:rPr>
        <w:t>и</w:t>
      </w:r>
      <w:r w:rsidRPr="00083079">
        <w:rPr>
          <w:szCs w:val="28"/>
          <w:lang w:eastAsia="ru-RU"/>
        </w:rPr>
        <w:t xml:space="preserve"> срока действия разрешения на строительство</w:t>
      </w:r>
      <w:r>
        <w:rPr>
          <w:szCs w:val="28"/>
          <w:lang w:eastAsia="ru-RU"/>
        </w:rPr>
        <w:t xml:space="preserve"> после подписи уполномоченн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го должностного лица направляется на регистрацию в установленном порядке.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</w:t>
      </w:r>
      <w:r w:rsidRPr="00271F6C">
        <w:rPr>
          <w:szCs w:val="28"/>
          <w:lang w:eastAsia="ru-RU"/>
        </w:rPr>
        <w:t>ведомление об отказе в предоставлении муниципаль</w:t>
      </w:r>
      <w:r>
        <w:rPr>
          <w:szCs w:val="28"/>
          <w:lang w:eastAsia="ru-RU"/>
        </w:rPr>
        <w:t>ной услуги, ув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домление о продлении срока действия разрешения на строительство после подписи уполномоченного должностного лица выдается (направляется) за</w:t>
      </w:r>
      <w:r>
        <w:rPr>
          <w:szCs w:val="28"/>
          <w:lang w:eastAsia="ru-RU"/>
        </w:rPr>
        <w:t>я</w:t>
      </w:r>
      <w:r>
        <w:rPr>
          <w:szCs w:val="28"/>
          <w:lang w:eastAsia="ru-RU"/>
        </w:rPr>
        <w:t>вителю.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>
        <w:rPr>
          <w:szCs w:val="28"/>
          <w:lang w:eastAsia="ru-RU"/>
        </w:rPr>
        <w:t>уведомление о продлении срока действия разреш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ния на строительство, </w:t>
      </w:r>
      <w:r w:rsidRPr="00271F6C">
        <w:rPr>
          <w:szCs w:val="28"/>
          <w:lang w:eastAsia="ru-RU"/>
        </w:rPr>
        <w:t>уведомление об отказе в предоставлении муниципал</w:t>
      </w:r>
      <w:r w:rsidRPr="00271F6C">
        <w:rPr>
          <w:szCs w:val="28"/>
          <w:lang w:eastAsia="ru-RU"/>
        </w:rPr>
        <w:t>ь</w:t>
      </w:r>
      <w:r>
        <w:rPr>
          <w:szCs w:val="28"/>
          <w:lang w:eastAsia="ru-RU"/>
        </w:rPr>
        <w:t>ной услуги может</w:t>
      </w:r>
      <w:r w:rsidRPr="00271F6C">
        <w:rPr>
          <w:szCs w:val="28"/>
          <w:lang w:eastAsia="ru-RU"/>
        </w:rPr>
        <w:t xml:space="preserve"> быть выдан</w:t>
      </w:r>
      <w:r>
        <w:rPr>
          <w:szCs w:val="28"/>
          <w:lang w:eastAsia="ru-RU"/>
        </w:rPr>
        <w:t>о</w:t>
      </w:r>
      <w:r w:rsidRPr="00271F6C">
        <w:rPr>
          <w:szCs w:val="28"/>
          <w:lang w:eastAsia="ru-RU"/>
        </w:rPr>
        <w:t xml:space="preserve"> (направлен</w:t>
      </w:r>
      <w:r>
        <w:rPr>
          <w:szCs w:val="28"/>
          <w:lang w:eastAsia="ru-RU"/>
        </w:rPr>
        <w:t>о</w:t>
      </w:r>
      <w:r w:rsidRPr="00271F6C">
        <w:rPr>
          <w:szCs w:val="28"/>
          <w:lang w:eastAsia="ru-RU"/>
        </w:rPr>
        <w:t>) через мног</w:t>
      </w:r>
      <w:r w:rsidRPr="00271F6C">
        <w:rPr>
          <w:szCs w:val="28"/>
          <w:lang w:eastAsia="ru-RU"/>
        </w:rPr>
        <w:t>о</w:t>
      </w:r>
      <w:r w:rsidRPr="00271F6C">
        <w:rPr>
          <w:szCs w:val="28"/>
          <w:lang w:eastAsia="ru-RU"/>
        </w:rPr>
        <w:t>функциональный центр.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>жет превышать _____ дней.</w:t>
      </w:r>
    </w:p>
    <w:tbl>
      <w:tblPr>
        <w:tblW w:w="0" w:type="auto"/>
        <w:tblLook w:val="01E0"/>
      </w:tblPr>
      <w:tblGrid>
        <w:gridCol w:w="9570"/>
      </w:tblGrid>
      <w:tr w:rsidR="00EA2F69" w:rsidRPr="0093296E" w:rsidTr="00F80383">
        <w:trPr>
          <w:trHeight w:val="965"/>
        </w:trPr>
        <w:tc>
          <w:tcPr>
            <w:tcW w:w="9570" w:type="dxa"/>
          </w:tcPr>
          <w:p w:rsidR="00EA2F69" w:rsidRPr="0093296E" w:rsidRDefault="00EA2F69" w:rsidP="00F80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</w:t>
            </w:r>
            <w:r w:rsidRPr="0093296E">
              <w:rPr>
                <w:sz w:val="20"/>
                <w:szCs w:val="20"/>
              </w:rPr>
              <w:t>е</w:t>
            </w:r>
            <w:r w:rsidRPr="0093296E">
              <w:rPr>
                <w:sz w:val="20"/>
                <w:szCs w:val="20"/>
              </w:rPr>
              <w:t>стного самоуправления самостоятельно в соответствии с порядком организации делопроизводства, устано</w:t>
            </w:r>
            <w:r w:rsidRPr="0093296E">
              <w:rPr>
                <w:sz w:val="20"/>
                <w:szCs w:val="20"/>
              </w:rPr>
              <w:t>в</w:t>
            </w:r>
            <w:r w:rsidRPr="0093296E">
              <w:rPr>
                <w:sz w:val="20"/>
                <w:szCs w:val="20"/>
              </w:rPr>
              <w:t>ленном в органе местного самоуправления и не могут превышать сроков, которые установлены федерал</w:t>
            </w:r>
            <w:r w:rsidRPr="0093296E">
              <w:rPr>
                <w:sz w:val="20"/>
                <w:szCs w:val="20"/>
              </w:rPr>
              <w:t>ь</w:t>
            </w:r>
            <w:r w:rsidRPr="0093296E">
              <w:rPr>
                <w:sz w:val="20"/>
                <w:szCs w:val="20"/>
              </w:rPr>
              <w:t>ным законодательством, а в совокупности - не должны превышать установленный административным ре</w:t>
            </w:r>
            <w:r w:rsidRPr="0093296E">
              <w:rPr>
                <w:sz w:val="20"/>
                <w:szCs w:val="20"/>
              </w:rPr>
              <w:t>г</w:t>
            </w:r>
            <w:r w:rsidRPr="0093296E">
              <w:rPr>
                <w:sz w:val="20"/>
                <w:szCs w:val="20"/>
              </w:rPr>
              <w:t>ламентом общий срок предоставления муниципальной услуги.</w:t>
            </w:r>
          </w:p>
        </w:tc>
      </w:tr>
    </w:tbl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</w:p>
    <w:p w:rsidR="00EA2F69" w:rsidRPr="009709B2" w:rsidRDefault="00EA2F69" w:rsidP="00EA2F69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</w:t>
      </w:r>
      <w:r w:rsidRPr="009709B2">
        <w:rPr>
          <w:b/>
          <w:bCs/>
          <w:color w:val="000000"/>
          <w:szCs w:val="28"/>
        </w:rPr>
        <w:t>н</w:t>
      </w:r>
      <w:r w:rsidRPr="009709B2">
        <w:rPr>
          <w:b/>
          <w:bCs/>
          <w:color w:val="000000"/>
          <w:szCs w:val="28"/>
        </w:rPr>
        <w:t>та</w:t>
      </w:r>
    </w:p>
    <w:p w:rsidR="00EA2F69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EA2F69" w:rsidRPr="00984FFB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EA2F69" w:rsidRPr="009709B2" w:rsidRDefault="00EA2F69" w:rsidP="00EA2F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EA2F69" w:rsidRPr="00984FFB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Плановые и внеплановые проверки полноты и качества предо</w:t>
      </w:r>
      <w:r w:rsidRPr="00984FFB">
        <w:rPr>
          <w:szCs w:val="28"/>
        </w:rPr>
        <w:t>с</w:t>
      </w:r>
      <w:r w:rsidRPr="00984FFB">
        <w:rPr>
          <w:szCs w:val="28"/>
        </w:rPr>
        <w:t xml:space="preserve">тавления муниципальной услуги осуществляются </w:t>
      </w:r>
      <w:r>
        <w:rPr>
          <w:szCs w:val="28"/>
        </w:rPr>
        <w:t xml:space="preserve">главой администрации, а также </w:t>
      </w:r>
      <w:r w:rsidRPr="00147F33">
        <w:rPr>
          <w:szCs w:val="28"/>
          <w:highlight w:val="yellow"/>
        </w:rPr>
        <w:t>уполномоченными им должностными лицами в соответствии с распоряжен</w:t>
      </w:r>
      <w:r w:rsidRPr="00147F33">
        <w:rPr>
          <w:szCs w:val="28"/>
          <w:highlight w:val="yellow"/>
        </w:rPr>
        <w:t>и</w:t>
      </w:r>
      <w:r w:rsidRPr="00147F33">
        <w:rPr>
          <w:szCs w:val="28"/>
          <w:highlight w:val="yellow"/>
        </w:rPr>
        <w:t>ем администрации, но не реже</w:t>
      </w:r>
      <w:r w:rsidRPr="00147F33">
        <w:rPr>
          <w:i/>
          <w:szCs w:val="28"/>
          <w:highlight w:val="yellow"/>
        </w:rPr>
        <w:t xml:space="preserve"> _____________________.</w:t>
      </w:r>
    </w:p>
    <w:p w:rsidR="00EA2F69" w:rsidRPr="00831FA3" w:rsidRDefault="00EA2F69" w:rsidP="00EA2F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EA2F69" w:rsidRDefault="00EA2F69" w:rsidP="00EA2F69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</w:t>
      </w:r>
      <w:r w:rsidRPr="009709B2">
        <w:rPr>
          <w:szCs w:val="28"/>
        </w:rPr>
        <w:t>е</w:t>
      </w:r>
      <w:r w:rsidRPr="009709B2">
        <w:rPr>
          <w:szCs w:val="28"/>
        </w:rPr>
        <w:t>творенности полнотой и качеством предоставления муниципальной у</w:t>
      </w:r>
      <w:r w:rsidRPr="009709B2">
        <w:rPr>
          <w:szCs w:val="28"/>
        </w:rPr>
        <w:t>с</w:t>
      </w:r>
      <w:r w:rsidRPr="009709B2">
        <w:rPr>
          <w:szCs w:val="28"/>
        </w:rPr>
        <w:t>луги, соблюдения положений настоящего Административного регл</w:t>
      </w:r>
      <w:r w:rsidRPr="009709B2">
        <w:rPr>
          <w:szCs w:val="28"/>
        </w:rPr>
        <w:t>а</w:t>
      </w:r>
      <w:r w:rsidRPr="009709B2">
        <w:rPr>
          <w:szCs w:val="28"/>
        </w:rPr>
        <w:t>мента.</w:t>
      </w:r>
    </w:p>
    <w:p w:rsidR="00EA2F69" w:rsidRPr="000D5B33" w:rsidRDefault="00EA2F69" w:rsidP="00EA2F69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0D5B33">
        <w:rPr>
          <w:b/>
          <w:bCs/>
          <w:szCs w:val="28"/>
        </w:rPr>
        <w:t xml:space="preserve">5. </w:t>
      </w:r>
      <w:r w:rsidRPr="000D5B33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0D5B33">
        <w:rPr>
          <w:b/>
          <w:szCs w:val="28"/>
          <w:lang w:eastAsia="ru-RU"/>
        </w:rPr>
        <w:t>с</w:t>
      </w:r>
      <w:r w:rsidRPr="000D5B33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0D5B33">
        <w:rPr>
          <w:b/>
          <w:szCs w:val="28"/>
          <w:lang w:eastAsia="ru-RU"/>
        </w:rPr>
        <w:t>с</w:t>
      </w:r>
      <w:r w:rsidRPr="000D5B33">
        <w:rPr>
          <w:b/>
          <w:szCs w:val="28"/>
          <w:lang w:eastAsia="ru-RU"/>
        </w:rPr>
        <w:t>лугу, либо муниципального служащего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  <w:lang w:eastAsia="ru-RU"/>
        </w:rPr>
        <w:t>ешени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и действи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(бездействи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) органа, предоставляющего м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ниципальную услугу, должностного лица органа, предоставляющего мун</w:t>
      </w:r>
      <w:r w:rsidRPr="00E63A39">
        <w:rPr>
          <w:szCs w:val="28"/>
          <w:lang w:eastAsia="ru-RU"/>
        </w:rPr>
        <w:t>и</w:t>
      </w:r>
      <w:r w:rsidRPr="00E63A39">
        <w:rPr>
          <w:szCs w:val="28"/>
          <w:lang w:eastAsia="ru-RU"/>
        </w:rPr>
        <w:lastRenderedPageBreak/>
        <w:t>ципальную услугу, либо муниципального служащего</w:t>
      </w:r>
      <w:r w:rsidRPr="00E63A39">
        <w:rPr>
          <w:szCs w:val="28"/>
        </w:rPr>
        <w:t xml:space="preserve"> могут быть обжалованы в досудебном порядке.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</w:t>
      </w:r>
      <w:r w:rsidRPr="00B146AC">
        <w:rPr>
          <w:szCs w:val="28"/>
        </w:rPr>
        <w:t>е</w:t>
      </w:r>
      <w:r w:rsidRPr="00B146AC">
        <w:rPr>
          <w:szCs w:val="28"/>
        </w:rPr>
        <w:t>дующих случаях: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у заявителя документов, не предусмотренных нормативн</w:t>
      </w:r>
      <w:r w:rsidRPr="00B146AC">
        <w:rPr>
          <w:szCs w:val="28"/>
        </w:rPr>
        <w:t>ы</w:t>
      </w:r>
      <w:r w:rsidRPr="00B146AC">
        <w:rPr>
          <w:szCs w:val="28"/>
        </w:rPr>
        <w:t>ми правовыми актами Российской Федерации, нормативными правовыми а</w:t>
      </w:r>
      <w:r w:rsidRPr="00B146AC">
        <w:rPr>
          <w:szCs w:val="28"/>
        </w:rPr>
        <w:t>к</w:t>
      </w:r>
      <w:r w:rsidRPr="00B146AC">
        <w:rPr>
          <w:szCs w:val="28"/>
        </w:rPr>
        <w:t xml:space="preserve">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</w:t>
      </w:r>
      <w:r w:rsidRPr="00B146AC">
        <w:rPr>
          <w:szCs w:val="28"/>
        </w:rPr>
        <w:t>с</w:t>
      </w:r>
      <w:r w:rsidRPr="00B146AC">
        <w:rPr>
          <w:szCs w:val="28"/>
        </w:rPr>
        <w:t>тавления муниципальной услуги;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</w:t>
      </w:r>
      <w:r w:rsidRPr="00B146AC">
        <w:rPr>
          <w:szCs w:val="28"/>
        </w:rPr>
        <w:t>а</w:t>
      </w:r>
      <w:r w:rsidRPr="00B146AC">
        <w:rPr>
          <w:szCs w:val="28"/>
        </w:rPr>
        <w:t>вовыми актами для предоставления муниципальной услуги;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>о</w:t>
      </w:r>
      <w:r w:rsidRPr="00B146AC">
        <w:rPr>
          <w:szCs w:val="28"/>
        </w:rPr>
        <w:t>т</w:t>
      </w:r>
      <w:r w:rsidRPr="00B146AC">
        <w:rPr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сийской Федерации, нормативными правовыми актами </w:t>
      </w:r>
      <w:r>
        <w:rPr>
          <w:szCs w:val="28"/>
        </w:rPr>
        <w:t>К</w:t>
      </w:r>
      <w:r>
        <w:rPr>
          <w:szCs w:val="28"/>
        </w:rPr>
        <w:t>и</w:t>
      </w:r>
      <w:r>
        <w:rPr>
          <w:szCs w:val="28"/>
        </w:rPr>
        <w:t>ровской области</w:t>
      </w:r>
      <w:r w:rsidRPr="00B146AC">
        <w:rPr>
          <w:szCs w:val="28"/>
        </w:rPr>
        <w:t>, муниципальными правовыми актами;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отказ </w:t>
      </w:r>
      <w:r w:rsidRPr="00E63A39">
        <w:rPr>
          <w:szCs w:val="28"/>
          <w:lang w:eastAsia="ru-RU"/>
        </w:rPr>
        <w:t>органа, предоставляющего муниципальную услугу, дол</w:t>
      </w:r>
      <w:r w:rsidRPr="00E63A39">
        <w:rPr>
          <w:szCs w:val="28"/>
          <w:lang w:eastAsia="ru-RU"/>
        </w:rPr>
        <w:t>ж</w:t>
      </w:r>
      <w:r w:rsidRPr="00E63A39">
        <w:rPr>
          <w:szCs w:val="28"/>
          <w:lang w:eastAsia="ru-RU"/>
        </w:rPr>
        <w:t>ностного лица органа, предоставляющего муниципальную услугу</w:t>
      </w:r>
      <w:r>
        <w:rPr>
          <w:szCs w:val="28"/>
          <w:lang w:eastAsia="ru-RU"/>
        </w:rPr>
        <w:t>,</w:t>
      </w:r>
      <w:r w:rsidRPr="00B146AC">
        <w:rPr>
          <w:szCs w:val="28"/>
        </w:rPr>
        <w:t xml:space="preserve"> в исправлении д</w:t>
      </w:r>
      <w:r w:rsidRPr="00B146AC">
        <w:rPr>
          <w:szCs w:val="28"/>
        </w:rPr>
        <w:t>о</w:t>
      </w:r>
      <w:r w:rsidRPr="00B146AC">
        <w:rPr>
          <w:szCs w:val="28"/>
        </w:rPr>
        <w:t>пущенных опечаток и ошибок в выданных в результате предоставления м</w:t>
      </w:r>
      <w:r w:rsidRPr="00B146AC">
        <w:rPr>
          <w:szCs w:val="28"/>
        </w:rPr>
        <w:t>у</w:t>
      </w:r>
      <w:r w:rsidRPr="00B146AC">
        <w:rPr>
          <w:szCs w:val="28"/>
        </w:rPr>
        <w:t>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</w:t>
      </w:r>
      <w:r>
        <w:rPr>
          <w:szCs w:val="28"/>
        </w:rPr>
        <w:t>а</w:t>
      </w:r>
      <w:r>
        <w:rPr>
          <w:szCs w:val="28"/>
        </w:rPr>
        <w:t>ких исправлений.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  <w:lang w:eastAsia="ru-RU"/>
        </w:rPr>
        <w:t>орган,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муниципальную услугу</w:t>
      </w:r>
      <w:r w:rsidRPr="00B146AC">
        <w:rPr>
          <w:szCs w:val="28"/>
        </w:rPr>
        <w:t>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Жалобы на решения, принятые руководителем органа, предоставля</w:t>
      </w:r>
      <w:r>
        <w:rPr>
          <w:szCs w:val="28"/>
          <w:lang w:eastAsia="ru-RU"/>
        </w:rPr>
        <w:t>ю</w:t>
      </w:r>
      <w:r>
        <w:rPr>
          <w:szCs w:val="28"/>
          <w:lang w:eastAsia="ru-RU"/>
        </w:rPr>
        <w:t>щего муниципальную услугу, подаются в вышестоящий орган (при его нал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чии) либо, в случае его отсутствия, рассматриваются непосредственно рук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водителем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может быть направлена по почте, через многофункци</w:t>
      </w:r>
      <w:r w:rsidRPr="00B146AC">
        <w:rPr>
          <w:szCs w:val="28"/>
        </w:rPr>
        <w:t>о</w:t>
      </w:r>
      <w:r w:rsidRPr="00B146AC">
        <w:rPr>
          <w:szCs w:val="28"/>
        </w:rPr>
        <w:t>нальный центр (при его наличии), с использованием сети Интернет, офиц</w:t>
      </w:r>
      <w:r w:rsidRPr="00B146AC">
        <w:rPr>
          <w:szCs w:val="28"/>
        </w:rPr>
        <w:t>и</w:t>
      </w:r>
      <w:r w:rsidRPr="00B146AC">
        <w:rPr>
          <w:szCs w:val="28"/>
        </w:rPr>
        <w:t xml:space="preserve">ального сайта </w:t>
      </w:r>
      <w:r>
        <w:rPr>
          <w:szCs w:val="28"/>
          <w:lang w:eastAsia="ru-RU"/>
        </w:rPr>
        <w:t>органа, предоставляющего муниципальную услугу, в сети И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EA2F69" w:rsidRPr="004D22E0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</w:t>
      </w:r>
      <w:r>
        <w:rPr>
          <w:szCs w:val="28"/>
        </w:rPr>
        <w:t>о</w:t>
      </w:r>
      <w:r>
        <w:rPr>
          <w:szCs w:val="28"/>
        </w:rPr>
        <w:t>рядке и сроки, которые установлены соглашением о взаимодействии между многофункци</w:t>
      </w:r>
      <w:r>
        <w:rPr>
          <w:szCs w:val="28"/>
        </w:rPr>
        <w:t>о</w:t>
      </w:r>
      <w:r>
        <w:rPr>
          <w:szCs w:val="28"/>
        </w:rP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лугу, либо муниципального служащего, решения и действия (бездействие) которых о</w:t>
      </w:r>
      <w:r>
        <w:rPr>
          <w:szCs w:val="28"/>
          <w:lang w:eastAsia="ru-RU"/>
        </w:rPr>
        <w:t>б</w:t>
      </w:r>
      <w:r>
        <w:rPr>
          <w:szCs w:val="28"/>
          <w:lang w:eastAsia="ru-RU"/>
        </w:rPr>
        <w:t>жалуются;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B146AC">
        <w:rPr>
          <w:szCs w:val="28"/>
        </w:rPr>
        <w:t>в</w:t>
      </w:r>
      <w:r w:rsidRPr="00B146AC">
        <w:rPr>
          <w:szCs w:val="28"/>
        </w:rPr>
        <w:t>лен ответ заявителю;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услугу, либо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ного служащего</w:t>
      </w:r>
      <w:r w:rsidRPr="00B146AC">
        <w:rPr>
          <w:szCs w:val="28"/>
        </w:rPr>
        <w:t>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lastRenderedPageBreak/>
        <w:t>доводы, на основании которых заявитель не согласен с решением, де</w:t>
      </w:r>
      <w:r w:rsidRPr="00B146AC">
        <w:rPr>
          <w:szCs w:val="28"/>
        </w:rPr>
        <w:t>й</w:t>
      </w:r>
      <w:r w:rsidRPr="00B146AC">
        <w:rPr>
          <w:szCs w:val="28"/>
        </w:rPr>
        <w:t xml:space="preserve">ствием (бездействием)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</w:t>
      </w:r>
      <w:r w:rsidRPr="00B146AC">
        <w:rPr>
          <w:szCs w:val="28"/>
        </w:rPr>
        <w:t>н</w:t>
      </w:r>
      <w:r w:rsidRPr="00B146AC">
        <w:rPr>
          <w:szCs w:val="28"/>
        </w:rPr>
        <w:t>ты (при наличии), подтверждающие доводы заявит</w:t>
      </w:r>
      <w:r w:rsidRPr="00B146AC">
        <w:rPr>
          <w:szCs w:val="28"/>
        </w:rPr>
        <w:t>е</w:t>
      </w:r>
      <w:r w:rsidRPr="00B146AC">
        <w:rPr>
          <w:szCs w:val="28"/>
        </w:rPr>
        <w:t>ля, либо их копии.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  <w:lang w:eastAsia="ru-RU"/>
        </w:rPr>
        <w:t>органом,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доставляющим муниципальную услугу,</w:t>
      </w:r>
      <w:r w:rsidRPr="00B146AC">
        <w:rPr>
          <w:szCs w:val="28"/>
        </w:rPr>
        <w:t xml:space="preserve"> в месте предоставления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 (в месте, где заявитель подавал заявление на получение м</w:t>
      </w:r>
      <w:r w:rsidRPr="00B146AC">
        <w:rPr>
          <w:szCs w:val="28"/>
        </w:rPr>
        <w:t>у</w:t>
      </w:r>
      <w:r w:rsidRPr="00B146AC">
        <w:rPr>
          <w:szCs w:val="28"/>
        </w:rPr>
        <w:t>ниципальной услуги, нарушение порядка которой о</w:t>
      </w:r>
      <w:r w:rsidRPr="00B146AC">
        <w:rPr>
          <w:szCs w:val="28"/>
        </w:rPr>
        <w:t>б</w:t>
      </w:r>
      <w:r w:rsidRPr="00B146AC">
        <w:rPr>
          <w:szCs w:val="28"/>
        </w:rPr>
        <w:t>жалуется, либо в месте, где заявителем получен результат муниципал</w:t>
      </w:r>
      <w:r w:rsidRPr="00B146AC">
        <w:rPr>
          <w:szCs w:val="28"/>
        </w:rPr>
        <w:t>ь</w:t>
      </w:r>
      <w:r w:rsidRPr="00B146AC">
        <w:rPr>
          <w:szCs w:val="28"/>
        </w:rPr>
        <w:t xml:space="preserve">ной услуги). 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</w:t>
      </w:r>
      <w:r w:rsidRPr="00B146AC">
        <w:rPr>
          <w:szCs w:val="28"/>
        </w:rPr>
        <w:t>о</w:t>
      </w:r>
      <w:r w:rsidRPr="00B146AC">
        <w:rPr>
          <w:szCs w:val="28"/>
        </w:rPr>
        <w:t xml:space="preserve">дательством Российской Федерации. </w:t>
      </w:r>
    </w:p>
    <w:p w:rsidR="00EA2F69" w:rsidRPr="00715DD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</w:t>
      </w:r>
      <w:r w:rsidRPr="00715DDC">
        <w:rPr>
          <w:szCs w:val="28"/>
        </w:rPr>
        <w:t>е</w:t>
      </w:r>
      <w:r w:rsidRPr="00715DDC">
        <w:rPr>
          <w:szCs w:val="28"/>
        </w:rPr>
        <w:t>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</w:t>
      </w:r>
      <w:r w:rsidRPr="00715DDC">
        <w:rPr>
          <w:szCs w:val="28"/>
        </w:rPr>
        <w:t>р</w:t>
      </w:r>
      <w:r w:rsidRPr="00715DDC">
        <w:rPr>
          <w:szCs w:val="28"/>
        </w:rPr>
        <w:t>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EA2F69" w:rsidRPr="00715DD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 (для физических лиц);</w:t>
      </w:r>
    </w:p>
    <w:p w:rsidR="00EA2F69" w:rsidRPr="00715DD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доверенность, заверенная печатью заявителя и подписанная руководит</w:t>
      </w:r>
      <w:r w:rsidRPr="00715DDC">
        <w:rPr>
          <w:szCs w:val="28"/>
        </w:rPr>
        <w:t>е</w:t>
      </w:r>
      <w:r w:rsidRPr="00715DDC">
        <w:rPr>
          <w:szCs w:val="28"/>
        </w:rPr>
        <w:t>лем заявителя или уполномоченным этим руководителем лицом (для юрид</w:t>
      </w:r>
      <w:r w:rsidRPr="00715DDC">
        <w:rPr>
          <w:szCs w:val="28"/>
        </w:rPr>
        <w:t>и</w:t>
      </w:r>
      <w:r w:rsidRPr="00715DDC">
        <w:rPr>
          <w:szCs w:val="28"/>
        </w:rPr>
        <w:t>ческих лиц);</w:t>
      </w:r>
    </w:p>
    <w:p w:rsidR="00EA2F69" w:rsidRPr="00715DD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</w:t>
      </w:r>
      <w:r w:rsidRPr="00715DDC">
        <w:rPr>
          <w:szCs w:val="28"/>
        </w:rPr>
        <w:t>е</w:t>
      </w:r>
      <w:r w:rsidRPr="00715DDC">
        <w:rPr>
          <w:szCs w:val="28"/>
        </w:rPr>
        <w:t>нии физического лица на должность, в соответствии с которым такое физ</w:t>
      </w:r>
      <w:r w:rsidRPr="00715DDC">
        <w:rPr>
          <w:szCs w:val="28"/>
        </w:rPr>
        <w:t>и</w:t>
      </w:r>
      <w:r w:rsidRPr="00715DDC">
        <w:rPr>
          <w:szCs w:val="28"/>
        </w:rPr>
        <w:t>ческое лицо обладает правом действовать от имени заявителя без доверенн</w:t>
      </w:r>
      <w:r w:rsidRPr="00715DDC">
        <w:rPr>
          <w:szCs w:val="28"/>
        </w:rPr>
        <w:t>о</w:t>
      </w:r>
      <w:r w:rsidRPr="00715DDC">
        <w:rPr>
          <w:szCs w:val="28"/>
        </w:rPr>
        <w:t>сти.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5.2.7</w:t>
      </w:r>
      <w:r w:rsidRPr="00B146AC">
        <w:rPr>
          <w:szCs w:val="28"/>
        </w:rPr>
        <w:t>. При подаче жалобы в электронном виде документы, ук</w:t>
      </w:r>
      <w:r w:rsidRPr="00B146AC">
        <w:rPr>
          <w:szCs w:val="28"/>
        </w:rPr>
        <w:t>а</w:t>
      </w:r>
      <w:r w:rsidRPr="00B146AC">
        <w:rPr>
          <w:szCs w:val="28"/>
        </w:rPr>
        <w:t>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>могут быть пре</w:t>
      </w:r>
      <w:r w:rsidRPr="00B146AC">
        <w:rPr>
          <w:szCs w:val="28"/>
        </w:rPr>
        <w:t>д</w:t>
      </w:r>
      <w:r w:rsidRPr="00B146AC">
        <w:rPr>
          <w:szCs w:val="28"/>
        </w:rPr>
        <w:t>ставлены в форме электронных документов, подписанных электронной по</w:t>
      </w:r>
      <w:r w:rsidRPr="00B146AC">
        <w:rPr>
          <w:szCs w:val="28"/>
        </w:rPr>
        <w:t>д</w:t>
      </w:r>
      <w:r w:rsidRPr="00B146AC">
        <w:rPr>
          <w:szCs w:val="28"/>
        </w:rPr>
        <w:t>писью, вид которой предусмотрен законодательством Российской Федер</w:t>
      </w:r>
      <w:r w:rsidRPr="00B146AC">
        <w:rPr>
          <w:szCs w:val="28"/>
        </w:rPr>
        <w:t>а</w:t>
      </w:r>
      <w:r w:rsidRPr="00B146AC">
        <w:rPr>
          <w:szCs w:val="28"/>
        </w:rPr>
        <w:t xml:space="preserve">ции, при этом документ, удостоверяющий личность заявителя, не требуется. </w:t>
      </w:r>
    </w:p>
    <w:p w:rsidR="00EA2F69" w:rsidRPr="003D5D4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>В электронном виде жалоба может быть подана заявителем посредс</w:t>
      </w:r>
      <w:r w:rsidRPr="003D5D4C">
        <w:rPr>
          <w:szCs w:val="28"/>
        </w:rPr>
        <w:t>т</w:t>
      </w:r>
      <w:r w:rsidRPr="003D5D4C">
        <w:rPr>
          <w:szCs w:val="28"/>
        </w:rPr>
        <w:t xml:space="preserve">вом: </w:t>
      </w:r>
    </w:p>
    <w:p w:rsidR="00EA2F69" w:rsidRPr="003D5D4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ляющего муниципальную услугу</w:t>
      </w:r>
      <w:r>
        <w:rPr>
          <w:szCs w:val="28"/>
        </w:rPr>
        <w:t>;</w:t>
      </w:r>
    </w:p>
    <w:p w:rsidR="00EA2F69" w:rsidRPr="003D5D4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  <w:lang w:eastAsia="ru-RU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</w:t>
      </w:r>
      <w:r w:rsidRPr="00B146AC">
        <w:rPr>
          <w:szCs w:val="28"/>
        </w:rPr>
        <w:t>я</w:t>
      </w:r>
      <w:r w:rsidRPr="00B146AC">
        <w:rPr>
          <w:szCs w:val="28"/>
        </w:rPr>
        <w:t xml:space="preserve">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>прием и рассмотрение жалоб в соответствии с требованиями действующего законодательства, настоящего Административного регламе</w:t>
      </w:r>
      <w:r w:rsidRPr="00B146AC">
        <w:rPr>
          <w:szCs w:val="28"/>
        </w:rPr>
        <w:t>н</w:t>
      </w:r>
      <w:r w:rsidRPr="00B146AC">
        <w:rPr>
          <w:szCs w:val="28"/>
        </w:rPr>
        <w:t xml:space="preserve">та. </w:t>
      </w:r>
    </w:p>
    <w:p w:rsidR="00EA2F69" w:rsidRPr="00E333E3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B146AC">
        <w:rPr>
          <w:szCs w:val="28"/>
        </w:rPr>
        <w:t>т</w:t>
      </w:r>
      <w:r w:rsidRPr="00B146AC">
        <w:rPr>
          <w:szCs w:val="28"/>
        </w:rPr>
        <w:t>ренного Кодексом Российской Федерации об административных правонар</w:t>
      </w:r>
      <w:r w:rsidRPr="00B146AC">
        <w:rPr>
          <w:szCs w:val="28"/>
        </w:rPr>
        <w:t>у</w:t>
      </w:r>
      <w:r w:rsidRPr="00B146AC">
        <w:rPr>
          <w:szCs w:val="28"/>
        </w:rPr>
        <w:t>шениях, или признаков состава преступления лицо, уполномоченное на ра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смотрение жалоб, незамедлительно направляет </w:t>
      </w:r>
      <w:r w:rsidRPr="00E333E3">
        <w:rPr>
          <w:szCs w:val="28"/>
        </w:rPr>
        <w:t xml:space="preserve">соответствующие материалы в органы прокуратуры. </w:t>
      </w:r>
    </w:p>
    <w:p w:rsidR="00EA2F69" w:rsidRPr="00E333E3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</w:t>
      </w:r>
      <w:r w:rsidRPr="00E333E3">
        <w:rPr>
          <w:szCs w:val="28"/>
        </w:rPr>
        <w:t>а</w:t>
      </w:r>
      <w:r w:rsidRPr="00E333E3">
        <w:rPr>
          <w:szCs w:val="28"/>
        </w:rPr>
        <w:t>гивает права, свободы и законные интересы других лиц и если в указанных документах и материалах не содержатся сведения, составляющие государс</w:t>
      </w:r>
      <w:r w:rsidRPr="00E333E3">
        <w:rPr>
          <w:szCs w:val="28"/>
        </w:rPr>
        <w:t>т</w:t>
      </w:r>
      <w:r w:rsidRPr="00E333E3">
        <w:rPr>
          <w:szCs w:val="28"/>
        </w:rPr>
        <w:t>венную или иную охраняемую федеральным законом тайну. Копии  указа</w:t>
      </w:r>
      <w:r w:rsidRPr="00E333E3">
        <w:rPr>
          <w:szCs w:val="28"/>
        </w:rPr>
        <w:t>н</w:t>
      </w:r>
      <w:r w:rsidRPr="00E333E3">
        <w:rPr>
          <w:szCs w:val="28"/>
        </w:rPr>
        <w:t>ных документов и материалов могут быть направлены заявителю по его письменному обращению.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 xml:space="preserve">5.2.11. Жалоба, поступившая в </w:t>
      </w:r>
      <w:r w:rsidRPr="00E333E3">
        <w:rPr>
          <w:szCs w:val="28"/>
          <w:lang w:eastAsia="ru-RU"/>
        </w:rPr>
        <w:t>орган, предоставляющий</w:t>
      </w:r>
      <w:r>
        <w:rPr>
          <w:szCs w:val="28"/>
          <w:lang w:eastAsia="ru-RU"/>
        </w:rPr>
        <w:t xml:space="preserve">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услугу,</w:t>
      </w:r>
      <w:r w:rsidRPr="00B146AC">
        <w:rPr>
          <w:szCs w:val="28"/>
        </w:rPr>
        <w:t xml:space="preserve"> подлежит регистрации не позднее следующего раб</w:t>
      </w:r>
      <w:r w:rsidRPr="00B146AC">
        <w:rPr>
          <w:szCs w:val="28"/>
        </w:rPr>
        <w:t>о</w:t>
      </w:r>
      <w:r w:rsidRPr="00B146AC">
        <w:rPr>
          <w:szCs w:val="28"/>
        </w:rPr>
        <w:t xml:space="preserve">чего дня со </w:t>
      </w:r>
      <w:r w:rsidRPr="00B146AC">
        <w:rPr>
          <w:szCs w:val="28"/>
        </w:rPr>
        <w:lastRenderedPageBreak/>
        <w:t>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  <w:lang w:eastAsia="ru-RU"/>
        </w:rPr>
        <w:t>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услугу, должностного лица органа, предоставляющего мун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ципальную услугу, </w:t>
      </w:r>
      <w:r w:rsidRPr="00B146AC">
        <w:rPr>
          <w:szCs w:val="28"/>
        </w:rPr>
        <w:t>в приеме документов у заявителя либо в исправл</w:t>
      </w:r>
      <w:r w:rsidRPr="00B146AC">
        <w:rPr>
          <w:szCs w:val="28"/>
        </w:rPr>
        <w:t>е</w:t>
      </w:r>
      <w:r w:rsidRPr="00B146AC">
        <w:rPr>
          <w:szCs w:val="28"/>
        </w:rPr>
        <w:t>нии допущенных опечаток и ошибок или в случае обжалования заявителем нарушения уст</w:t>
      </w:r>
      <w:r w:rsidRPr="00B146AC">
        <w:rPr>
          <w:szCs w:val="28"/>
        </w:rPr>
        <w:t>а</w:t>
      </w:r>
      <w:r w:rsidRPr="00B146AC">
        <w:rPr>
          <w:szCs w:val="28"/>
        </w:rPr>
        <w:t>новленного срока таких исправлений жалоба рассматривается в течение 5 р</w:t>
      </w:r>
      <w:r w:rsidRPr="00B146AC">
        <w:rPr>
          <w:szCs w:val="28"/>
        </w:rPr>
        <w:t>а</w:t>
      </w:r>
      <w:r w:rsidRPr="00B146AC">
        <w:rPr>
          <w:szCs w:val="28"/>
        </w:rPr>
        <w:t>бочих дней со дня ее регис</w:t>
      </w:r>
      <w:r>
        <w:rPr>
          <w:szCs w:val="28"/>
        </w:rPr>
        <w:t>трации.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  <w:lang w:eastAsia="ru-RU"/>
        </w:rPr>
        <w:t>орган,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EA2F69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</w:t>
      </w:r>
      <w:r>
        <w:rPr>
          <w:szCs w:val="28"/>
        </w:rPr>
        <w:t>ь</w:t>
      </w:r>
      <w:r>
        <w:rPr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Cs w:val="28"/>
        </w:rPr>
        <w:t>а</w:t>
      </w:r>
      <w:r>
        <w:rPr>
          <w:szCs w:val="28"/>
        </w:rPr>
        <w:t>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  <w:lang w:eastAsia="ru-RU"/>
        </w:rPr>
        <w:t>орган, предоставляющий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</w:t>
      </w:r>
      <w:r w:rsidRPr="00B146AC">
        <w:rPr>
          <w:szCs w:val="28"/>
        </w:rPr>
        <w:t>у</w:t>
      </w:r>
      <w:r w:rsidRPr="00B146AC">
        <w:rPr>
          <w:szCs w:val="28"/>
        </w:rPr>
        <w:t>шений, в том числе по выдаче заявителю результата предоставления мун</w:t>
      </w:r>
      <w:r w:rsidRPr="00B146AC">
        <w:rPr>
          <w:szCs w:val="28"/>
        </w:rPr>
        <w:t>и</w:t>
      </w:r>
      <w:r w:rsidRPr="00B146AC">
        <w:rPr>
          <w:szCs w:val="28"/>
        </w:rPr>
        <w:t>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</w:t>
      </w:r>
      <w:r w:rsidRPr="00B146AC">
        <w:rPr>
          <w:szCs w:val="28"/>
        </w:rPr>
        <w:t>а</w:t>
      </w:r>
      <w:r w:rsidRPr="00B146AC">
        <w:rPr>
          <w:szCs w:val="28"/>
        </w:rPr>
        <w:t>нию заявителя в электронной форме направляется мотивир</w:t>
      </w:r>
      <w:r w:rsidRPr="00B146AC">
        <w:rPr>
          <w:szCs w:val="28"/>
        </w:rPr>
        <w:t>о</w:t>
      </w:r>
      <w:r w:rsidRPr="00B146AC">
        <w:rPr>
          <w:szCs w:val="28"/>
        </w:rPr>
        <w:t>ванный ответ о р</w:t>
      </w:r>
      <w:r>
        <w:rPr>
          <w:szCs w:val="28"/>
        </w:rPr>
        <w:t>езультатах рассмотрения жалобы.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</w:t>
      </w:r>
      <w:r>
        <w:rPr>
          <w:szCs w:val="28"/>
        </w:rPr>
        <w:t>а</w:t>
      </w:r>
      <w:r>
        <w:rPr>
          <w:szCs w:val="28"/>
        </w:rPr>
        <w:t>ются: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  <w:lang w:eastAsia="ru-RU"/>
        </w:rPr>
        <w:t>должностного лица, принявшего решение по жалобе</w:t>
      </w:r>
      <w:r>
        <w:rPr>
          <w:szCs w:val="28"/>
        </w:rPr>
        <w:t>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номер, дата, место принятия решения, включая сведения о </w:t>
      </w:r>
      <w:r>
        <w:rPr>
          <w:szCs w:val="28"/>
          <w:lang w:eastAsia="ru-RU"/>
        </w:rPr>
        <w:t>должнос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</w:t>
      </w:r>
      <w:r>
        <w:rPr>
          <w:szCs w:val="28"/>
        </w:rPr>
        <w:t>т</w:t>
      </w:r>
      <w:r>
        <w:rPr>
          <w:szCs w:val="28"/>
        </w:rPr>
        <w:t>вие) которого обжалуется;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</w:t>
      </w:r>
      <w:r w:rsidRPr="00B146AC">
        <w:rPr>
          <w:szCs w:val="28"/>
        </w:rPr>
        <w:t>ы</w:t>
      </w:r>
      <w:r w:rsidRPr="00B146AC">
        <w:rPr>
          <w:szCs w:val="28"/>
        </w:rPr>
        <w:t>явленных нарушений, в том числе срок предоставления ре</w:t>
      </w:r>
      <w:r>
        <w:rPr>
          <w:szCs w:val="28"/>
        </w:rPr>
        <w:t>зультата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</w:t>
      </w:r>
      <w:r w:rsidRPr="00B146AC">
        <w:rPr>
          <w:szCs w:val="28"/>
        </w:rPr>
        <w:t>.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</w:t>
      </w:r>
      <w:r w:rsidRPr="00B146AC">
        <w:rPr>
          <w:szCs w:val="28"/>
        </w:rPr>
        <w:t>о</w:t>
      </w:r>
      <w:r w:rsidRPr="00B146AC">
        <w:rPr>
          <w:szCs w:val="28"/>
        </w:rPr>
        <w:t>жет быть представлен не позднее дня, следующего за днем принятия реш</w:t>
      </w:r>
      <w:r w:rsidRPr="00B146AC">
        <w:rPr>
          <w:szCs w:val="28"/>
        </w:rPr>
        <w:t>е</w:t>
      </w:r>
      <w:r w:rsidRPr="00B146AC">
        <w:rPr>
          <w:szCs w:val="28"/>
        </w:rPr>
        <w:t>ния, в форме электронного документа, подписанного эле</w:t>
      </w:r>
      <w:r w:rsidRPr="00B146AC">
        <w:rPr>
          <w:szCs w:val="28"/>
        </w:rPr>
        <w:t>к</w:t>
      </w:r>
      <w:r w:rsidRPr="00B146AC">
        <w:rPr>
          <w:szCs w:val="28"/>
        </w:rPr>
        <w:t>тронной подписью</w:t>
      </w:r>
      <w:r>
        <w:rPr>
          <w:szCs w:val="28"/>
        </w:rPr>
        <w:t>,</w:t>
      </w:r>
      <w:r w:rsidRPr="00715DDC">
        <w:rPr>
          <w:rFonts w:eastAsia="Times New Roman"/>
          <w:szCs w:val="28"/>
        </w:rPr>
        <w:t xml:space="preserve"> </w:t>
      </w:r>
      <w:r w:rsidRPr="003D5D4C">
        <w:rPr>
          <w:rFonts w:eastAsia="Times New Roman"/>
          <w:szCs w:val="28"/>
        </w:rPr>
        <w:t xml:space="preserve">вид которой установлен </w:t>
      </w:r>
      <w:hyperlink r:id="rId20" w:history="1">
        <w:r w:rsidRPr="003D5D4C">
          <w:rPr>
            <w:rFonts w:eastAsia="Times New Roman"/>
            <w:szCs w:val="28"/>
          </w:rPr>
          <w:t>законодательством</w:t>
        </w:r>
      </w:hyperlink>
      <w:r w:rsidRPr="003D5D4C">
        <w:rPr>
          <w:rFonts w:eastAsia="Times New Roman"/>
          <w:szCs w:val="28"/>
        </w:rPr>
        <w:t xml:space="preserve"> Ро</w:t>
      </w:r>
      <w:r w:rsidRPr="003D5D4C">
        <w:rPr>
          <w:rFonts w:eastAsia="Times New Roman"/>
          <w:szCs w:val="28"/>
        </w:rPr>
        <w:t>с</w:t>
      </w:r>
      <w:r w:rsidRPr="003D5D4C">
        <w:rPr>
          <w:rFonts w:eastAsia="Times New Roman"/>
          <w:szCs w:val="28"/>
        </w:rPr>
        <w:t>сийской Федерации</w:t>
      </w:r>
      <w:r w:rsidRPr="00B146AC">
        <w:rPr>
          <w:szCs w:val="28"/>
        </w:rPr>
        <w:t xml:space="preserve">. 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</w:t>
      </w:r>
      <w:r w:rsidRPr="00B146AC">
        <w:rPr>
          <w:szCs w:val="28"/>
        </w:rPr>
        <w:t>ы</w:t>
      </w:r>
      <w:r w:rsidRPr="00B146AC">
        <w:rPr>
          <w:szCs w:val="28"/>
        </w:rPr>
        <w:t xml:space="preserve">вает в удовлетворении жалобы в следующих случаях: 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</w:t>
      </w:r>
      <w:r w:rsidRPr="00B146AC">
        <w:rPr>
          <w:szCs w:val="28"/>
        </w:rPr>
        <w:t>о</w:t>
      </w:r>
      <w:r w:rsidRPr="00B146AC">
        <w:rPr>
          <w:szCs w:val="28"/>
        </w:rPr>
        <w:t>рядке, установленном законода</w:t>
      </w:r>
      <w:r>
        <w:rPr>
          <w:szCs w:val="28"/>
        </w:rPr>
        <w:t>тельством Российской Федерации;</w:t>
      </w:r>
    </w:p>
    <w:p w:rsidR="00EA2F69" w:rsidRPr="00B146AC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</w:t>
      </w:r>
      <w:r w:rsidRPr="00B146AC">
        <w:rPr>
          <w:szCs w:val="28"/>
        </w:rPr>
        <w:t>т</w:t>
      </w:r>
      <w:r w:rsidRPr="00B146AC">
        <w:rPr>
          <w:szCs w:val="28"/>
        </w:rPr>
        <w:t>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EA2F69" w:rsidRPr="00864C7E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864C7E">
        <w:rPr>
          <w:szCs w:val="28"/>
        </w:rPr>
        <w:t>5.2.17. Орган, предоставляющий муниципальную услугу, при получ</w:t>
      </w:r>
      <w:r w:rsidRPr="00864C7E">
        <w:rPr>
          <w:szCs w:val="28"/>
        </w:rPr>
        <w:t>е</w:t>
      </w:r>
      <w:r w:rsidRPr="00864C7E">
        <w:rPr>
          <w:szCs w:val="28"/>
        </w:rPr>
        <w:t>нии письменной жалобы, в которой содержатся нецензурные либо оскорб</w:t>
      </w:r>
      <w:r w:rsidRPr="00864C7E">
        <w:rPr>
          <w:szCs w:val="28"/>
        </w:rPr>
        <w:t>и</w:t>
      </w:r>
      <w:r w:rsidRPr="00864C7E">
        <w:rPr>
          <w:szCs w:val="28"/>
        </w:rPr>
        <w:t>тельные выражения, угрозы жизни, здоровью и имуществу должностного л</w:t>
      </w:r>
      <w:r w:rsidRPr="00864C7E">
        <w:rPr>
          <w:szCs w:val="28"/>
        </w:rPr>
        <w:t>и</w:t>
      </w:r>
      <w:r w:rsidRPr="00864C7E">
        <w:rPr>
          <w:szCs w:val="28"/>
        </w:rPr>
        <w:t xml:space="preserve">ца, а также членов его семьи, вправе оставить жалобу без ответа по существу </w:t>
      </w:r>
      <w:r w:rsidRPr="00864C7E">
        <w:rPr>
          <w:szCs w:val="28"/>
        </w:rPr>
        <w:lastRenderedPageBreak/>
        <w:t>поставленных в ней вопросов и сообщить гражданину, направившему жал</w:t>
      </w:r>
      <w:r w:rsidRPr="00864C7E">
        <w:rPr>
          <w:szCs w:val="28"/>
        </w:rPr>
        <w:t>о</w:t>
      </w:r>
      <w:r w:rsidRPr="00864C7E">
        <w:rPr>
          <w:szCs w:val="28"/>
        </w:rPr>
        <w:t>бу, о недопустимости злоупотребления правом.</w:t>
      </w:r>
    </w:p>
    <w:p w:rsidR="00EA2F69" w:rsidRPr="00864C7E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64C7E">
        <w:rPr>
          <w:szCs w:val="28"/>
        </w:rPr>
        <w:t>5</w:t>
      </w:r>
      <w:r>
        <w:rPr>
          <w:szCs w:val="28"/>
        </w:rPr>
        <w:t>.2.18. В случае</w:t>
      </w:r>
      <w:r w:rsidRPr="00864C7E">
        <w:rPr>
          <w:szCs w:val="28"/>
        </w:rPr>
        <w:t xml:space="preserve"> если текст письменной жалобы не поддается прочт</w:t>
      </w:r>
      <w:r w:rsidRPr="00864C7E">
        <w:rPr>
          <w:szCs w:val="28"/>
        </w:rPr>
        <w:t>е</w:t>
      </w:r>
      <w:r w:rsidRPr="00864C7E">
        <w:rPr>
          <w:szCs w:val="28"/>
        </w:rPr>
        <w:t>нию, ответ на жалобу не дается, о чем в течение семи дней со дня регистр</w:t>
      </w:r>
      <w:r w:rsidRPr="00864C7E">
        <w:rPr>
          <w:szCs w:val="28"/>
        </w:rPr>
        <w:t>а</w:t>
      </w:r>
      <w:r w:rsidRPr="00864C7E">
        <w:rPr>
          <w:szCs w:val="28"/>
        </w:rPr>
        <w:t>ции жалобы сообщается гражданину, направившему жалобу, если его фам</w:t>
      </w:r>
      <w:r w:rsidRPr="00864C7E">
        <w:rPr>
          <w:szCs w:val="28"/>
        </w:rPr>
        <w:t>и</w:t>
      </w:r>
      <w:r w:rsidRPr="00864C7E">
        <w:rPr>
          <w:szCs w:val="28"/>
        </w:rPr>
        <w:t>лия и почтовый адрес поддаются прочтению.</w:t>
      </w:r>
    </w:p>
    <w:p w:rsidR="00EA2F69" w:rsidRPr="00984FFB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EA2F69" w:rsidRPr="005C7A2F" w:rsidRDefault="00EA2F69" w:rsidP="00EA2F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>Заявитель вправе обжаловать принятое по жалобе решение выш</w:t>
      </w:r>
      <w:r w:rsidRPr="003D5D4C">
        <w:rPr>
          <w:szCs w:val="28"/>
        </w:rPr>
        <w:t>е</w:t>
      </w:r>
      <w:r w:rsidRPr="003D5D4C">
        <w:rPr>
          <w:szCs w:val="28"/>
        </w:rPr>
        <w:t xml:space="preserve">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</w:t>
      </w:r>
      <w:r w:rsidRPr="003D5D4C">
        <w:rPr>
          <w:szCs w:val="28"/>
        </w:rPr>
        <w:t>о</w:t>
      </w:r>
      <w:r w:rsidRPr="003D5D4C">
        <w:rPr>
          <w:szCs w:val="28"/>
        </w:rPr>
        <w:t>ответствии с законодательством Российской Федерации.</w:t>
      </w:r>
    </w:p>
    <w:p w:rsidR="00EA2F69" w:rsidRPr="005C7A2F" w:rsidRDefault="00EA2F69" w:rsidP="00EA2F69">
      <w:pPr>
        <w:autoSpaceDE w:val="0"/>
        <w:spacing w:line="240" w:lineRule="auto"/>
        <w:ind w:firstLine="709"/>
        <w:rPr>
          <w:szCs w:val="28"/>
        </w:rPr>
      </w:pPr>
    </w:p>
    <w:p w:rsidR="00EA2F69" w:rsidRPr="005C7A2F" w:rsidRDefault="00EA2F69" w:rsidP="00EA2F69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A2F69" w:rsidRPr="0053458D" w:rsidRDefault="00EA2F69" w:rsidP="00EA2F69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EA2F69" w:rsidRDefault="00EA2F69" w:rsidP="00C723DD">
      <w:pPr>
        <w:pStyle w:val="10"/>
        <w:numPr>
          <w:ilvl w:val="0"/>
          <w:numId w:val="0"/>
        </w:numPr>
        <w:tabs>
          <w:tab w:val="left" w:pos="-4111"/>
        </w:tabs>
        <w:spacing w:before="0" w:after="48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>к административному регл</w:t>
      </w:r>
      <w:r w:rsidRPr="0053458D">
        <w:rPr>
          <w:b w:val="0"/>
          <w:kern w:val="28"/>
          <w:sz w:val="28"/>
          <w:szCs w:val="28"/>
        </w:rPr>
        <w:t>а</w:t>
      </w:r>
      <w:r w:rsidRPr="0053458D">
        <w:rPr>
          <w:b w:val="0"/>
          <w:kern w:val="28"/>
          <w:sz w:val="28"/>
          <w:szCs w:val="28"/>
        </w:rPr>
        <w:t xml:space="preserve">менту 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образования ____________________________</w:t>
      </w:r>
    </w:p>
    <w:p w:rsidR="00EA2F69" w:rsidRPr="00AF55CB" w:rsidRDefault="00EA2F69" w:rsidP="00D13C3A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EA2F69" w:rsidRPr="00AF55CB" w:rsidRDefault="00EA2F69" w:rsidP="00D13C3A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(ФИО заявителя; наименован</w:t>
      </w:r>
      <w:r w:rsidR="001B2C96">
        <w:rPr>
          <w:rFonts w:ascii="Times New Roman" w:hAnsi="Times New Roman" w:cs="Times New Roman"/>
          <w:sz w:val="24"/>
          <w:szCs w:val="24"/>
        </w:rPr>
        <w:t>ие</w:t>
      </w:r>
      <w:r w:rsidR="00D13C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1B2C96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организации, должность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руководителя, ИНН)</w:t>
      </w:r>
    </w:p>
    <w:p w:rsidR="00EA2F69" w:rsidRPr="00AF55CB" w:rsidRDefault="00EA2F69" w:rsidP="00D13C3A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9E5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ЗАЯВЛЕНИЕ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8F397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«___________»________________20____г. № 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строительство, реконструкцию объекта капитального строительс</w:t>
      </w:r>
      <w:r w:rsidRPr="00AF55CB">
        <w:rPr>
          <w:rFonts w:ascii="Times New Roman" w:hAnsi="Times New Roman" w:cs="Times New Roman"/>
          <w:sz w:val="24"/>
          <w:szCs w:val="24"/>
        </w:rPr>
        <w:t>т</w:t>
      </w:r>
      <w:r w:rsidRPr="00AF55CB">
        <w:rPr>
          <w:rFonts w:ascii="Times New Roman" w:hAnsi="Times New Roman" w:cs="Times New Roman"/>
          <w:sz w:val="24"/>
          <w:szCs w:val="24"/>
        </w:rPr>
        <w:t>ва_________</w:t>
      </w:r>
      <w:r w:rsidR="005615FB">
        <w:rPr>
          <w:rFonts w:ascii="Times New Roman" w:hAnsi="Times New Roman" w:cs="Times New Roman"/>
          <w:sz w:val="24"/>
          <w:szCs w:val="24"/>
        </w:rPr>
        <w:t>________</w:t>
      </w:r>
    </w:p>
    <w:p w:rsidR="00EA2F69" w:rsidRPr="00AF55CB" w:rsidRDefault="00EA2F69" w:rsidP="00EA2F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5CB">
        <w:rPr>
          <w:rFonts w:ascii="Times New Roman" w:hAnsi="Times New Roman" w:cs="Times New Roman"/>
          <w:sz w:val="24"/>
          <w:szCs w:val="24"/>
          <w:vertAlign w:val="superscript"/>
        </w:rPr>
        <w:t>( ненужное зачеркнуть)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25C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</w:t>
      </w:r>
      <w:r w:rsidR="005615FB">
        <w:rPr>
          <w:rFonts w:ascii="Times New Roman" w:hAnsi="Times New Roman" w:cs="Times New Roman"/>
          <w:sz w:val="24"/>
          <w:szCs w:val="24"/>
        </w:rPr>
        <w:t xml:space="preserve"> адр</w:t>
      </w:r>
      <w:r w:rsidR="005615FB">
        <w:rPr>
          <w:rFonts w:ascii="Times New Roman" w:hAnsi="Times New Roman" w:cs="Times New Roman"/>
          <w:sz w:val="24"/>
          <w:szCs w:val="24"/>
        </w:rPr>
        <w:t>е</w:t>
      </w:r>
      <w:r w:rsidR="005615FB">
        <w:rPr>
          <w:rFonts w:ascii="Times New Roman" w:hAnsi="Times New Roman" w:cs="Times New Roman"/>
          <w:sz w:val="24"/>
          <w:szCs w:val="24"/>
        </w:rPr>
        <w:t>су:______________________________</w:t>
      </w:r>
    </w:p>
    <w:p w:rsidR="0082225C" w:rsidRPr="00AF55CB" w:rsidRDefault="0082225C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225C" w:rsidRPr="00AF55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5CB">
        <w:rPr>
          <w:rFonts w:ascii="Times New Roman" w:hAnsi="Times New Roman" w:cs="Times New Roman"/>
          <w:sz w:val="24"/>
          <w:szCs w:val="24"/>
        </w:rPr>
        <w:t>(городское, сельское поселение,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5CB">
        <w:rPr>
          <w:rFonts w:ascii="Times New Roman" w:hAnsi="Times New Roman" w:cs="Times New Roman"/>
          <w:sz w:val="24"/>
          <w:szCs w:val="24"/>
        </w:rPr>
        <w:t>улица, кадастровый номер земельного  участка)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33052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2F69" w:rsidRPr="00AF55CB">
        <w:rPr>
          <w:rFonts w:ascii="Times New Roman" w:hAnsi="Times New Roman" w:cs="Times New Roman"/>
          <w:sz w:val="24"/>
          <w:szCs w:val="24"/>
        </w:rPr>
        <w:t>а _________месяцев</w:t>
      </w:r>
      <w:r w:rsidR="00C138B3" w:rsidRPr="00AF55CB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документацией.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</w:t>
      </w:r>
      <w:r w:rsidR="008F3976">
        <w:rPr>
          <w:rFonts w:ascii="Times New Roman" w:hAnsi="Times New Roman" w:cs="Times New Roman"/>
          <w:sz w:val="24"/>
          <w:szCs w:val="24"/>
        </w:rPr>
        <w:tab/>
      </w:r>
      <w:r w:rsidRPr="00AF55C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="00C723DD">
        <w:rPr>
          <w:rFonts w:ascii="Times New Roman" w:hAnsi="Times New Roman" w:cs="Times New Roman"/>
          <w:sz w:val="24"/>
          <w:szCs w:val="24"/>
        </w:rPr>
        <w:t xml:space="preserve">установления срока </w:t>
      </w:r>
      <w:r w:rsidRPr="00AF55CB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строительство:</w:t>
      </w:r>
    </w:p>
    <w:p w:rsidR="0045444F" w:rsidRPr="00AF55CB" w:rsidRDefault="0045444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5444F" w:rsidRPr="001023FB" w:rsidTr="001023FB">
        <w:tc>
          <w:tcPr>
            <w:tcW w:w="4785" w:type="dxa"/>
          </w:tcPr>
          <w:p w:rsidR="0045444F" w:rsidRPr="001023FB" w:rsidRDefault="0045444F" w:rsidP="00C723DD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правоу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танавливающих документов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4F" w:rsidRPr="001023FB" w:rsidTr="001023FB">
        <w:tc>
          <w:tcPr>
            <w:tcW w:w="4785" w:type="dxa"/>
          </w:tcPr>
          <w:p w:rsidR="00D52F1C" w:rsidRPr="001023FB" w:rsidRDefault="00D52F1C" w:rsidP="00C7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3FB">
              <w:rPr>
                <w:sz w:val="24"/>
                <w:szCs w:val="24"/>
              </w:rPr>
              <w:t xml:space="preserve">Изменение </w:t>
            </w:r>
            <w:r w:rsidRPr="001023FB">
              <w:rPr>
                <w:rFonts w:eastAsia="Times New Roman"/>
                <w:sz w:val="24"/>
                <w:szCs w:val="24"/>
                <w:lang w:eastAsia="ru-RU"/>
              </w:rPr>
              <w:t>проекта организации строительства объекта капитального строительства в составе проектной документации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4F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Основания для продления срока действия разрешения на строительство:</w:t>
      </w:r>
    </w:p>
    <w:p w:rsidR="008F3976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F3976" w:rsidRPr="00F02767" w:rsidTr="00F02767">
        <w:tc>
          <w:tcPr>
            <w:tcW w:w="4785" w:type="dxa"/>
          </w:tcPr>
          <w:p w:rsidR="008F3976" w:rsidRPr="00F02767" w:rsidRDefault="003D500D" w:rsidP="003D500D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Реквизиты и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звещени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начале строительства </w:t>
            </w:r>
            <w:r w:rsidR="00B14FF4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соответствии с 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 xml:space="preserve">стью 5 статьи 52 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го кодекса РФ</w:t>
            </w:r>
            <w:r w:rsidR="003759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5" w:type="dxa"/>
          </w:tcPr>
          <w:p w:rsidR="008F3976" w:rsidRPr="003D500D" w:rsidRDefault="008F3976" w:rsidP="003D50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3976" w:rsidRPr="00AF55CB" w:rsidRDefault="0037595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napToGrid w:val="0"/>
        </w:rPr>
        <w:t xml:space="preserve">Заполняется, </w:t>
      </w:r>
      <w:r w:rsidRPr="003D500D">
        <w:rPr>
          <w:rFonts w:ascii="Times New Roman" w:hAnsi="Times New Roman" w:cs="Times New Roman"/>
          <w:snapToGrid w:val="0"/>
        </w:rPr>
        <w:t xml:space="preserve">если в соответствии с Градостроительным кодексом Российской Федерации </w:t>
      </w:r>
      <w:r w:rsidRPr="003D500D">
        <w:rPr>
          <w:rFonts w:ascii="Times New Roman" w:hAnsi="Times New Roman" w:cs="Times New Roman"/>
        </w:rPr>
        <w:t>при осущест</w:t>
      </w:r>
      <w:r w:rsidRPr="003D500D">
        <w:rPr>
          <w:rFonts w:ascii="Times New Roman" w:hAnsi="Times New Roman" w:cs="Times New Roman"/>
        </w:rPr>
        <w:t>в</w:t>
      </w:r>
      <w:r w:rsidRPr="003D500D">
        <w:rPr>
          <w:rFonts w:ascii="Times New Roman" w:hAnsi="Times New Roman" w:cs="Times New Roman"/>
        </w:rPr>
        <w:t>лении строительства, реконструкции объекта капитального строительства предусмотрен госуда</w:t>
      </w:r>
      <w:r w:rsidRPr="003D500D">
        <w:rPr>
          <w:rFonts w:ascii="Times New Roman" w:hAnsi="Times New Roman" w:cs="Times New Roman"/>
        </w:rPr>
        <w:t>р</w:t>
      </w:r>
      <w:r w:rsidRPr="003D500D">
        <w:rPr>
          <w:rFonts w:ascii="Times New Roman" w:hAnsi="Times New Roman" w:cs="Times New Roman"/>
        </w:rPr>
        <w:t>ственный строительный надзор</w:t>
      </w:r>
    </w:p>
    <w:p w:rsidR="00EA2F69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прилагается: </w:t>
      </w:r>
    </w:p>
    <w:p w:rsidR="00EA2F69" w:rsidRPr="00AF55CB" w:rsidRDefault="00EA2F69" w:rsidP="00EA2F69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A2F69" w:rsidRPr="00AF55CB" w:rsidRDefault="00EA2F69" w:rsidP="00EA2F69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EA2F69" w:rsidRPr="00AF55CB" w:rsidRDefault="00EA2F69" w:rsidP="00EA2F69">
      <w:pPr>
        <w:ind w:left="540"/>
        <w:jc w:val="both"/>
        <w:rPr>
          <w:snapToGrid w:val="0"/>
          <w:sz w:val="24"/>
          <w:szCs w:val="24"/>
        </w:rPr>
      </w:pPr>
    </w:p>
    <w:p w:rsidR="00EA2F69" w:rsidRPr="00AF55CB" w:rsidRDefault="00EA2F69" w:rsidP="00EA2F69">
      <w:pPr>
        <w:ind w:firstLine="709"/>
        <w:rPr>
          <w:sz w:val="24"/>
          <w:szCs w:val="24"/>
        </w:rPr>
      </w:pPr>
    </w:p>
    <w:p w:rsidR="00EA2F69" w:rsidRPr="00AF55CB" w:rsidRDefault="00EA2F69" w:rsidP="00EA2F69">
      <w:pPr>
        <w:rPr>
          <w:sz w:val="24"/>
          <w:szCs w:val="24"/>
        </w:rPr>
      </w:pPr>
      <w:r w:rsidRPr="00AF55CB">
        <w:rPr>
          <w:noProof/>
          <w:sz w:val="24"/>
          <w:szCs w:val="24"/>
        </w:rPr>
        <w:pict>
          <v:line id="_x0000_s1043" style="position:absolute;z-index:251656192" from="171pt,17.45pt" to="252pt,17.45pt"/>
        </w:pict>
      </w: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F55CB">
        <w:rPr>
          <w:b w:val="0"/>
          <w:kern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  <w:r w:rsidRPr="004E438D">
        <w:rPr>
          <w:b w:val="0"/>
          <w:sz w:val="28"/>
          <w:szCs w:val="28"/>
        </w:rPr>
        <w:t xml:space="preserve"> </w:t>
      </w:r>
    </w:p>
    <w:p w:rsidR="00EA2F69" w:rsidRPr="004E438D" w:rsidRDefault="00EA2F69" w:rsidP="00EA2F69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EA2F69" w:rsidRPr="003E2652" w:rsidRDefault="00EA2F69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</w:t>
      </w:r>
      <w:r w:rsidR="00EE00A8">
        <w:rPr>
          <w:rFonts w:eastAsia="Times New Roman" w:cs="Arial"/>
          <w:b/>
          <w:bCs/>
          <w:szCs w:val="28"/>
          <w:lang w:eastAsia="ru-RU"/>
        </w:rPr>
        <w:t>п</w:t>
      </w:r>
      <w:r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 </w:t>
      </w:r>
    </w:p>
    <w:p w:rsidR="00EA2F69" w:rsidRDefault="00EA2F69" w:rsidP="00EA2F69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31" style="position:absolute;left:0;text-align:left;margin-left:57.45pt;margin-top:6.35pt;width:284pt;height:50.75pt;z-index:251643904">
            <v:textbox style="mso-next-textbox:#_x0000_s1031">
              <w:txbxContent>
                <w:p w:rsidR="00551F05" w:rsidRDefault="00551F05" w:rsidP="00EA2F69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EA2F69" w:rsidRDefault="00EA2F69" w:rsidP="00EA2F69">
      <w:pPr>
        <w:jc w:val="center"/>
        <w:rPr>
          <w:sz w:val="24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8" style="position:absolute;left:0;text-align:left;z-index:251640832" from="202.2pt,6.6pt" to="202.2pt,24.6pt">
            <v:stroke endarrow="block"/>
          </v:lin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 w:rsidRPr="002D3F44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45pt;margin-top:12.05pt;width:305pt;height:20pt;z-index:251651072;mso-width-relative:margin;mso-height-relative:margin">
            <v:textbox style="mso-next-textbox:#_x0000_s1038">
              <w:txbxContent>
                <w:p w:rsidR="00551F05" w:rsidRPr="002D3F44" w:rsidRDefault="00551F05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 w:rsidRPr="002D3F44"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pt;width:0;height:15.75pt;z-index:251653120;mso-position-horizontal-relative:text;mso-position-vertical-relative:text" o:connectortype="straight">
            <v:stroke endarrow="block"/>
          </v:shape>
        </w:pict>
      </w:r>
      <w:r>
        <w:rPr>
          <w:noProof/>
          <w:szCs w:val="24"/>
        </w:rPr>
        <w:pict>
          <v:shape id="_x0000_s1037" type="#_x0000_t32" style="position:absolute;left:0;text-align:left;margin-left:339.2pt;margin-top:7pt;width:26.25pt;height:24.95pt;z-index:251650048;mso-position-horizontal-relative:text;mso-position-vertical-relative:text" o:connectortype="straight">
            <v:stroke endarrow="block"/>
          </v:shape>
        </w:pict>
      </w:r>
    </w:p>
    <w:p w:rsidR="00EA2F69" w:rsidRDefault="00EA2F69" w:rsidP="00EA2F69">
      <w:pPr>
        <w:pStyle w:val="Normal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>
        <w:rPr>
          <w:noProof/>
          <w:szCs w:val="24"/>
        </w:rPr>
        <w:pict>
          <v:rect id="_x0000_s1036" style="position:absolute;left:0;text-align:left;margin-left:365.45pt;margin-top:3.45pt;width:117.25pt;height:51.15pt;z-index:251649024;mso-position-horizontal-relative:text;mso-position-vertical-relative:text">
            <v:textbox style="mso-next-textbox:#_x0000_s1036">
              <w:txbxContent>
                <w:p w:rsidR="00551F05" w:rsidRPr="00CC48EC" w:rsidRDefault="00551F05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70.05pt;margin-top:2.95pt;width:249.45pt;height:22.5pt;z-index:251652096">
            <v:textbox style="mso-next-textbox:#_x0000_s1039">
              <w:txbxContent>
                <w:p w:rsidR="00551F05" w:rsidRPr="00CC48EC" w:rsidRDefault="00551F05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5" type="#_x0000_t32" style="position:absolute;left:0;text-align:left;margin-left:202.2pt;margin-top:7.65pt;width:0;height:21.9pt;z-index:251648000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70.05pt;margin-top:7.2pt;width:245.8pt;height:23.85pt;z-index:251644928">
            <v:textbox style="mso-next-textbox:#_x0000_s1032">
              <w:txbxContent>
                <w:p w:rsidR="00551F05" w:rsidRPr="003E2652" w:rsidRDefault="00551F05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02.2pt;margin-top:5.95pt;width:0;height:22.5pt;z-index:251645952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3.5pt;width:309.2pt;height:65.95pt;z-index:251642880">
            <v:textbox style="mso-next-textbox:#_x0000_s1030">
              <w:txbxContent>
                <w:p w:rsidR="00551F05" w:rsidRDefault="00551F05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551F05" w:rsidRPr="003E2652" w:rsidRDefault="00551F05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или отказе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9" style="position:absolute;left:0;text-align:left;z-index:251641856" from="202.2pt,4.8pt" to="202.2pt,20.3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4" style="position:absolute;left:0;text-align:left;margin-left:77.3pt;margin-top:7.75pt;width:264.15pt;height:37.9pt;z-index:251646976" arcsize="10923f">
            <v:textbox style="mso-next-textbox:#_x0000_s1034">
              <w:txbxContent>
                <w:p w:rsidR="00551F05" w:rsidRPr="0079491B" w:rsidRDefault="00551F05" w:rsidP="00EA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27" style="position:absolute;left:0;text-align:left;margin-left:-9pt;margin-top:10.4pt;width:198.8pt;height:63.9pt;z-index:251639808">
            <v:textbox style="mso-next-textbox:#_x0000_s1027">
              <w:txbxContent>
                <w:p w:rsidR="00551F05" w:rsidRDefault="00551F05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продл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нии срока действия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225pt;margin-top:10.4pt;width:198.8pt;height:56pt;z-index:251638784">
            <v:textbox style="mso-next-textbox:#_x0000_s1026">
              <w:txbxContent>
                <w:p w:rsidR="00551F05" w:rsidRDefault="00551F05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2" style="position:absolute;left:0;text-align:left;z-index:251655168" from="251.45pt,-117.4pt" to="296.45pt,-72.4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1" style="position:absolute;left:0;text-align:left;flip:x;z-index:251654144" from="89.45pt,-131.2pt" to="134.45pt,-86.2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CB519D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 w:rsidR="00EE00A8">
        <w:rPr>
          <w:color w:val="000000"/>
          <w:szCs w:val="28"/>
        </w:rPr>
        <w:t xml:space="preserve">по </w:t>
      </w:r>
      <w:r w:rsidR="00EE00A8">
        <w:rPr>
          <w:rFonts w:eastAsia="Times New Roman" w:cs="Arial"/>
          <w:b/>
          <w:bCs/>
          <w:szCs w:val="28"/>
          <w:lang w:eastAsia="ru-RU"/>
        </w:rPr>
        <w:t>п</w:t>
      </w:r>
      <w:r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</w:t>
      </w:r>
      <w:r w:rsidRPr="00CB519D">
        <w:t>, от Вас приняты сл</w:t>
      </w:r>
      <w:r w:rsidRPr="00CB519D">
        <w:t>е</w:t>
      </w:r>
      <w:r w:rsidRPr="00CB519D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2F69" w:rsidTr="00F80383">
        <w:tc>
          <w:tcPr>
            <w:tcW w:w="594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EA2F69" w:rsidRDefault="00EA2F69" w:rsidP="00EA2F69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EA2F69" w:rsidRDefault="00EA2F69" w:rsidP="00EA2F69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745749" w:rsidRDefault="00745749" w:rsidP="00EA2F69">
      <w:pPr>
        <w:spacing w:after="0" w:line="240" w:lineRule="auto"/>
        <w:jc w:val="both"/>
        <w:rPr>
          <w:b/>
          <w:kern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p w:rsidR="008366B3" w:rsidRDefault="008366B3" w:rsidP="00EA2F69">
      <w:pPr>
        <w:rPr>
          <w:rFonts w:ascii="Verdana" w:hAnsi="Verdana"/>
        </w:rPr>
      </w:pPr>
    </w:p>
    <w:p w:rsidR="00EA2F69" w:rsidRPr="00BD298B" w:rsidRDefault="00EA2F69" w:rsidP="00EA2F69">
      <w:pPr>
        <w:rPr>
          <w:rFonts w:ascii="Verdana" w:hAnsi="Verdana"/>
        </w:rPr>
      </w:pP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745749">
        <w:rPr>
          <w:b w:val="0"/>
          <w:kern w:val="28"/>
          <w:sz w:val="28"/>
          <w:szCs w:val="28"/>
        </w:rPr>
        <w:t>4</w:t>
      </w:r>
    </w:p>
    <w:p w:rsidR="00EA2F69" w:rsidRPr="004D22E0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="00EE00A8">
        <w:rPr>
          <w:color w:val="000000"/>
          <w:szCs w:val="28"/>
        </w:rPr>
        <w:t xml:space="preserve">по </w:t>
      </w:r>
      <w:r>
        <w:rPr>
          <w:rFonts w:eastAsia="Times New Roman" w:cs="Arial"/>
          <w:b/>
          <w:bCs/>
          <w:szCs w:val="28"/>
          <w:lang w:eastAsia="ru-RU"/>
        </w:rPr>
        <w:t>пр</w:t>
      </w:r>
      <w:r>
        <w:rPr>
          <w:rFonts w:eastAsia="Times New Roman" w:cs="Arial"/>
          <w:b/>
          <w:bCs/>
          <w:szCs w:val="28"/>
          <w:lang w:eastAsia="ru-RU"/>
        </w:rPr>
        <w:t>о</w:t>
      </w:r>
      <w:r>
        <w:rPr>
          <w:rFonts w:eastAsia="Times New Roman" w:cs="Arial"/>
          <w:b/>
          <w:bCs/>
          <w:szCs w:val="28"/>
          <w:lang w:eastAsia="ru-RU"/>
        </w:rPr>
        <w:t>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 </w:t>
      </w:r>
      <w:r w:rsidRPr="00CB519D">
        <w:rPr>
          <w:rFonts w:eastAsia="Times New Roman" w:cs="Arial"/>
          <w:b/>
          <w:bCs/>
          <w:szCs w:val="28"/>
          <w:lang w:eastAsia="ru-RU"/>
        </w:rPr>
        <w:t>разрешения на строительство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</w:t>
      </w:r>
      <w:r w:rsidRPr="003D5D4C">
        <w:rPr>
          <w:szCs w:val="28"/>
        </w:rPr>
        <w:t>т</w:t>
      </w:r>
      <w:r w:rsidRPr="003D5D4C">
        <w:rPr>
          <w:szCs w:val="28"/>
        </w:rPr>
        <w:t>вом Российской Федерации</w:t>
      </w:r>
      <w:r>
        <w:t>.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EA2F69" w:rsidRPr="00B72E40" w:rsidRDefault="00EA2F69" w:rsidP="00EA2F69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p w:rsidR="00EA2F69" w:rsidRDefault="00EA2F69" w:rsidP="00EA2F69">
      <w:pPr>
        <w:tabs>
          <w:tab w:val="left" w:pos="4005"/>
        </w:tabs>
        <w:spacing w:before="360" w:after="0"/>
        <w:jc w:val="center"/>
      </w:pPr>
    </w:p>
    <w:p w:rsidR="00EA2F69" w:rsidRPr="00BF53F6" w:rsidRDefault="00EA2F69" w:rsidP="00EA2F69">
      <w:pPr>
        <w:tabs>
          <w:tab w:val="left" w:pos="4005"/>
        </w:tabs>
        <w:spacing w:before="360" w:after="0"/>
        <w:jc w:val="center"/>
      </w:pPr>
      <w:r>
        <w:t>____________</w:t>
      </w:r>
    </w:p>
    <w:p w:rsidR="00EA2F69" w:rsidRDefault="00EA2F69" w:rsidP="00EA2F69"/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6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b/>
          <w:kern w:val="28"/>
          <w:sz w:val="24"/>
          <w:szCs w:val="24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Правоустанавливающий документ на земельный участок (земельные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Решение принятое исполнительным органом государственной власти или органом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об образовании земельного участка (земельных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ков)_____________________________________________________________________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№7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принятое исполнительным органом государственной власти или органом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об образовании земельного участка </w:t>
      </w:r>
      <w:r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 осуществить строительство, реконструкцию объекта капитального строительства 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 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r>
        <w:pict>
          <v:line id="_x0000_s1079" style="position:absolute;z-index:251674624" from="171pt,17.45pt" to="252pt,17.45pt"/>
        </w:pic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8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переходе права пользования недрами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Уведомляю   о  переходе  </w:t>
      </w:r>
      <w:r>
        <w:rPr>
          <w:rFonts w:eastAsia="Times New Roman"/>
          <w:sz w:val="24"/>
          <w:szCs w:val="24"/>
          <w:lang w:eastAsia="ru-RU"/>
        </w:rPr>
        <w:t>права пользования недрами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земельном участке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Решение о предоставлении права пользования недрами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о переоформлении лицензии на право пользования недрами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r>
        <w:pict>
          <v:line id="_x0000_s1080" style="position:absolute;z-index:251675648" from="171pt,17.45pt" to="252pt,17.45pt"/>
        </w:pic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9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____________________________</w:t>
      </w:r>
    </w:p>
    <w:p w:rsidR="00604C1E" w:rsidRDefault="00604C1E" w:rsidP="00604C1E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руководителя органа) _______________________________________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04C1E" w:rsidRDefault="00604C1E" w:rsidP="00604C1E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заявителя; наименование               _______________________________________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организации, должность руководителя, ИНН)</w:t>
      </w:r>
    </w:p>
    <w:p w:rsidR="00604C1E" w:rsidRDefault="00604C1E" w:rsidP="00604C1E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604C1E" w:rsidRDefault="00604C1E" w:rsidP="00604C1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604C1E" w:rsidRDefault="00604C1E" w:rsidP="00604C1E">
      <w:pPr>
        <w:pStyle w:val="ConsPlusNonformat"/>
        <w:widowControl w:val="0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604C1E" w:rsidRDefault="00604C1E" w:rsidP="00604C1E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Изменения в проектную документацию на объект, находящийся в стадии 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тельства, 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(наименование объекта капитального строительства, линейного объекта)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внесены______________________________________________________________________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(указывается кем, когда внесены изменения в проектную документацию, рекви                      зиты документа, название проектной организации)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заключение экспертизы проектной документации с изменениями от ______________№___________________выдано_________________________________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(наименование организации)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в соответствии с законодательством проектная документация с изменениями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та капитального строительства, линейного объекта подлежит экспертизе) 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проектная документация с изменениями не подлежит экспертизе и, если эк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пертиза не проводилась застройщиком по собственной инициативе: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 В отношении объекта капитального строительства, не являющегося линейным объектом, настоящим заявлением застройщик подтверждает, что изменения, внесенные в проектную документацию, не влияют на конструктивную надежность и безопасность об</w:t>
      </w:r>
      <w:r>
        <w:rPr>
          <w:rFonts w:ascii="Times New Roman" w:hAnsi="Times New Roman" w:cs="Times New Roman"/>
          <w:color w:val="FF0000"/>
          <w:sz w:val="24"/>
          <w:szCs w:val="24"/>
        </w:rPr>
        <w:t>ъ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екта капитального строительства*: 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7"/>
      </w:tblGrid>
      <w:tr w:rsidR="00604C1E" w:rsidTr="00604C1E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1E" w:rsidRDefault="00604C1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Настоящим заявлением от имени застро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щика подтверждаю, что изменения, внесе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ные в проектную документацию, не влияют на конструктивную надежность и безопа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ность объекта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E" w:rsidRDefault="00604C1E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604C1E" w:rsidRDefault="00604C1E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C1E" w:rsidRDefault="00604C1E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(указываются должность, Ф.И.О. руководителя застройщика или лица исполняющего его обязанности)</w:t>
            </w:r>
          </w:p>
          <w:p w:rsidR="00604C1E" w:rsidRDefault="00604C1E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604C1E" w:rsidRDefault="00604C1E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___________________               _________</w:t>
            </w:r>
          </w:p>
          <w:p w:rsidR="00604C1E" w:rsidRDefault="00604C1E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(подпись)               М.П.                (дата)</w:t>
            </w:r>
          </w:p>
        </w:tc>
      </w:tr>
    </w:tbl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* - необходимость проведения экспертизы проектной документации с изменениями опр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>деляется застройщиком и лицом, осуществившим подготовку проектной документации с изменениями.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наличии застройщик дополнительно указывает реквизиты письма или иного документа, содержащего вывод лица, осуществившего подготовку проектной документ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color w:val="FF0000"/>
          <w:sz w:val="24"/>
          <w:szCs w:val="24"/>
        </w:rPr>
        <w:t>ции с изменениями, о том, что внесенные в проектную документацию изменения не вли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color w:val="FF0000"/>
          <w:sz w:val="24"/>
          <w:szCs w:val="24"/>
        </w:rPr>
        <w:t>ют на конструктивную надежность и безопасность объекта капитального строительства: _____________________________________________________________________________</w:t>
      </w:r>
    </w:p>
    <w:p w:rsidR="00604C1E" w:rsidRP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C1E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 В отношении линейного объекта застройщик в заявлении указывает реквизиты заключения организации, выдавшей положительное заключение экспертизы проектной документации линейного объекта, подтверждающего, что проектная документация с и</w:t>
      </w:r>
      <w:r>
        <w:rPr>
          <w:rFonts w:ascii="Times New Roman" w:hAnsi="Times New Roman" w:cs="Times New Roman"/>
          <w:color w:val="FF0000"/>
          <w:sz w:val="24"/>
          <w:szCs w:val="24"/>
        </w:rPr>
        <w:t>з</w:t>
      </w:r>
      <w:r>
        <w:rPr>
          <w:rFonts w:ascii="Times New Roman" w:hAnsi="Times New Roman" w:cs="Times New Roman"/>
          <w:color w:val="FF0000"/>
          <w:sz w:val="24"/>
          <w:szCs w:val="24"/>
        </w:rPr>
        <w:t>менениями не снижает конструктивные и другие характеристики надежности и безопа</w:t>
      </w: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color w:val="FF0000"/>
          <w:sz w:val="24"/>
          <w:szCs w:val="24"/>
        </w:rPr>
        <w:t>ности линейного объекта, не изменяет его качественные и функциональные характерист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ки и не приводит к увеличению сметы на строительство, реконструкцию линейного об</w:t>
      </w:r>
      <w:r>
        <w:rPr>
          <w:rFonts w:ascii="Times New Roman" w:hAnsi="Times New Roman" w:cs="Times New Roman"/>
          <w:color w:val="FF0000"/>
          <w:sz w:val="24"/>
          <w:szCs w:val="24"/>
        </w:rPr>
        <w:t>ъ</w:t>
      </w:r>
      <w:r>
        <w:rPr>
          <w:rFonts w:ascii="Times New Roman" w:hAnsi="Times New Roman" w:cs="Times New Roman"/>
          <w:color w:val="FF0000"/>
          <w:sz w:val="24"/>
          <w:szCs w:val="24"/>
        </w:rPr>
        <w:t>екта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7"/>
      </w:tblGrid>
      <w:tr w:rsidR="00604C1E" w:rsidTr="00604C1E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E" w:rsidRDefault="00604C1E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 указываются  реквизиты заключения (номер и даты выдачи), а также наименов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ние выдавшей его организации: </w:t>
            </w:r>
          </w:p>
          <w:p w:rsidR="00604C1E" w:rsidRDefault="00604C1E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C1E" w:rsidRDefault="00604C1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C1E" w:rsidRDefault="00604C1E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C1E" w:rsidRDefault="00604C1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C1E" w:rsidRDefault="00604C1E">
            <w:pPr>
              <w:pStyle w:val="ConsPlusNonformat"/>
              <w:pBdr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E" w:rsidRDefault="00604C1E">
            <w:pPr>
              <w:spacing w:after="0" w:line="240" w:lineRule="auto"/>
              <w:ind w:firstLine="317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Достоверность указанных в настоящем зая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лении сведений о заключении</w:t>
            </w:r>
            <w:r>
              <w:t xml:space="preserve"> 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экспертизы пр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ектной документации линейного объекта </w:t>
            </w:r>
          </w:p>
          <w:p w:rsidR="00604C1E" w:rsidRDefault="00604C1E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ПОДТВЕРЖДАЮ</w:t>
            </w:r>
          </w:p>
          <w:p w:rsidR="00604C1E" w:rsidRDefault="00604C1E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604C1E" w:rsidRDefault="00604C1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__________________________________________</w:t>
            </w:r>
          </w:p>
          <w:p w:rsidR="00604C1E" w:rsidRDefault="00604C1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604C1E" w:rsidRDefault="00604C1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(указываются должность, Ф.И.О. руководителя застройщика или лица исполняющего его обяза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ности)</w:t>
            </w:r>
          </w:p>
          <w:p w:rsidR="00604C1E" w:rsidRDefault="00604C1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___________________               _________</w:t>
            </w:r>
          </w:p>
          <w:p w:rsidR="00604C1E" w:rsidRDefault="00604C1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 (подпись)               М.П.        (дата)</w:t>
            </w:r>
          </w:p>
          <w:p w:rsidR="00604C1E" w:rsidRDefault="00604C1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</w:t>
      </w:r>
      <w:r>
        <w:rPr>
          <w:rFonts w:ascii="Times New Roman" w:hAnsi="Times New Roman"/>
          <w:sz w:val="24"/>
          <w:szCs w:val="24"/>
        </w:rPr>
        <w:t>равоустанавливающего документа на земельный участок (земельные участки)_____________________________________________________________________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(в случае увеличения протяженности линейного объекта)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проекта планировки территории  и проекта  межевания территории с изменениями__________________________________________________________________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 в случае изменения проектных характеристик линейного объекта)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(в случае, если застройщику было предоставлено такое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решение в соответствии со </w:t>
      </w:r>
      <w:hyperlink r:id="rId21" w:history="1">
        <w:r>
          <w:rPr>
            <w:rStyle w:val="af6"/>
            <w:rFonts w:ascii="Times New Roman" w:eastAsia="Calibri" w:hAnsi="Times New Roman" w:cs="Times New Roman"/>
            <w:sz w:val="24"/>
            <w:szCs w:val="24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ции)_________________________________________________________________________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внести  изменения  в  разрешение на строительство  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"___" ____________ 20_____ г. N _____________________,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(наименование  объекта  капитального  строительства 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04C1E" w:rsidRDefault="00604C1E" w:rsidP="00604C1E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адресу: 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(наименование субъекта Российской Федерации, городского округа,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муниципального района, поселения)</w:t>
      </w:r>
    </w:p>
    <w:p w:rsidR="00604C1E" w:rsidRDefault="00604C1E" w:rsidP="00604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разрешение на строительство:</w:t>
      </w:r>
    </w:p>
    <w:p w:rsidR="00604C1E" w:rsidRDefault="00604C1E" w:rsidP="00604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 капитального строительства_______</w: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(общая площадь (кв.м), площадь земельного участка (кв.м), объем (куб.м), объем подзе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части (куб.м), количество этажей (шт.), количество подземных этажей (шт.), площадь застройки (кв.м), высота (м), вместимость (чел.))</w: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C1E" w:rsidRDefault="00604C1E" w:rsidP="00604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(</w:t>
      </w:r>
      <w:r>
        <w:rPr>
          <w:rFonts w:eastAsia="Times New Roman"/>
          <w:sz w:val="24"/>
          <w:szCs w:val="24"/>
          <w:lang w:eastAsia="ru-RU"/>
        </w:rPr>
        <w:t>Указываются дополнительные характеристики, необход</w:t>
      </w:r>
      <w:r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</w:t>
      </w:r>
      <w:r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рактеристики надежности и безопасности такого объекта)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Краткие проектные характеристики линейного объекта______________________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(категория (класс), протяженность, мощность (пропускная способность, грузооборот, и</w:t>
      </w:r>
      <w:r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>тенсивность движения), тип (КЛ, ВЛ, КВЛ), уровень напряжения линий электропередачи, перечень конструктивных элементов, оказывающих влияние на безопасность)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Иные показатели 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(Указываются дополнительные характеристики, необходимые для осуществления г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сударственного кадастрового учета объекта капитального строительства, в том числе об</w:t>
      </w:r>
      <w:r>
        <w:rPr>
          <w:rFonts w:eastAsia="Times New Roman"/>
          <w:sz w:val="24"/>
          <w:szCs w:val="24"/>
          <w:lang w:eastAsia="ru-RU"/>
        </w:rPr>
        <w:t>ъ</w:t>
      </w:r>
      <w:r>
        <w:rPr>
          <w:rFonts w:eastAsia="Times New Roman"/>
          <w:sz w:val="24"/>
          <w:szCs w:val="24"/>
          <w:lang w:eastAsia="ru-RU"/>
        </w:rPr>
        <w:t>екта культурного наследия, если при проведении работ по сохранению объекта культу</w:t>
      </w:r>
      <w:r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>ного наследия затрагиваются конструктивные и другие характеристики надежности и безопасности такого объекта)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r>
        <w:pict>
          <v:line id="_x0000_s1081" style="position:absolute;z-index:251676672" from="171pt,17.45pt" to="252pt,17.45pt"/>
        </w:pict>
      </w:r>
    </w:p>
    <w:p w:rsidR="00604C1E" w:rsidRDefault="00604C1E" w:rsidP="00604C1E">
      <w:pPr>
        <w:pStyle w:val="ConsPlusNonforma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Cs w:val="28"/>
        </w:rPr>
        <w:br w:type="page"/>
      </w:r>
    </w:p>
    <w:p w:rsidR="00604C1E" w:rsidRDefault="00604C1E" w:rsidP="00604C1E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Приложение № 10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</w:rPr>
        <w:t xml:space="preserve"> </w:t>
      </w:r>
    </w:p>
    <w:p w:rsidR="00604C1E" w:rsidRDefault="00604C1E" w:rsidP="00604C1E">
      <w:pPr>
        <w:spacing w:after="0" w:line="240" w:lineRule="auto"/>
        <w:jc w:val="center"/>
        <w:rPr>
          <w:b/>
          <w:caps/>
          <w:kern w:val="28"/>
          <w:szCs w:val="28"/>
        </w:rPr>
      </w:pPr>
      <w:r>
        <w:rPr>
          <w:b/>
          <w:caps/>
          <w:kern w:val="28"/>
          <w:szCs w:val="28"/>
        </w:rPr>
        <w:t xml:space="preserve">Блок-схема </w:t>
      </w:r>
    </w:p>
    <w:p w:rsidR="00604C1E" w:rsidRDefault="00604C1E" w:rsidP="00604C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тельство объекта капитального строительства на территории муниц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пального образования</w:t>
      </w:r>
      <w:r>
        <w:rPr>
          <w:rFonts w:eastAsia="Times New Roman"/>
          <w:szCs w:val="28"/>
          <w:lang w:eastAsia="ru-RU"/>
        </w:rPr>
        <w:t>»</w:t>
      </w:r>
    </w:p>
    <w:p w:rsidR="00604C1E" w:rsidRDefault="00604C1E" w:rsidP="00604C1E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67" style="position:absolute;left:0;text-align:left;margin-left:57.45pt;margin-top:6.35pt;width:284pt;height:50.75pt;z-index:251662336">
            <v:textbox style="mso-next-textbox:#_x0000_s1067">
              <w:txbxContent>
                <w:p w:rsidR="00551F05" w:rsidRDefault="00551F05" w:rsidP="00604C1E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уведомления, заявления и 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кументов, необходимых для предоставления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59264" from="202.2pt,61.35pt" to="202.2pt,79.35pt">
            <v:stroke endarrow="block"/>
          </v:line>
        </w:pict>
      </w:r>
      <w:r>
        <w:pict>
          <v:shape id="_x0000_s1074" type="#_x0000_t202" style="position:absolute;left:0;text-align:left;margin-left:36.45pt;margin-top:79.55pt;width:305pt;height:20pt;z-index:251669504;mso-width-relative:margin;mso-height-relative:margin">
            <v:textbox style="mso-next-textbox:#_x0000_s1074">
              <w:txbxContent>
                <w:p w:rsidR="00551F05" w:rsidRDefault="00551F05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604C1E" w:rsidRDefault="00604C1E" w:rsidP="00604C1E">
      <w:pPr>
        <w:jc w:val="center"/>
        <w:rPr>
          <w:sz w:val="24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00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>
        <w:pict>
          <v:shape id="_x0000_s1076" type="#_x0000_t32" style="position:absolute;left:0;text-align:left;margin-left:202.2pt;margin-top:7pt;width:0;height:15.75pt;z-index:251671552;mso-position-horizontal-relative:text;mso-position-vertical-relative:text" o:connectortype="straight">
            <v:stroke endarrow="block"/>
          </v:shape>
        </w:pict>
      </w:r>
      <w:r>
        <w:pict>
          <v:shape id="_x0000_s1073" type="#_x0000_t32" style="position:absolute;left:0;text-align:left;margin-left:339.2pt;margin-top:7pt;width:26.25pt;height:24.95pt;z-index:251668480;mso-position-horizontal-relative:text;mso-position-vertical-relative:text" o:connectortype="straight">
            <v:stroke endarrow="block"/>
          </v:shape>
        </w:pict>
      </w:r>
    </w:p>
    <w:p w:rsidR="00604C1E" w:rsidRDefault="00604C1E" w:rsidP="00604C1E">
      <w:pPr>
        <w:pStyle w:val="Normal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>
        <w:pict>
          <v:rect id="_x0000_s1072" style="position:absolute;left:0;text-align:left;margin-left:365.45pt;margin-top:3.45pt;width:117.25pt;height:51.15pt;z-index:251667456;mso-position-horizontal-relative:text;mso-position-vertical-relative:text">
            <v:textbox style="mso-next-textbox:#_x0000_s1072">
              <w:txbxContent>
                <w:p w:rsidR="00551F05" w:rsidRDefault="00551F05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pict>
          <v:line id="_x0000_s1065" style="position:absolute;left:0;text-align:left;z-index:251660288;mso-position-horizontal-relative:text;mso-position-vertical-relative:text" from="202.2pt,170.55pt" to="202.2pt,186.05pt">
            <v:stroke endarrow="block"/>
          </v:line>
        </w:pict>
      </w:r>
      <w:r>
        <w:pict>
          <v:shape id="_x0000_s1066" type="#_x0000_t114" style="position:absolute;left:0;text-align:left;margin-left:44.25pt;margin-top:105.5pt;width:309.2pt;height:65.95pt;z-index:251661312;mso-position-horizontal-relative:text;mso-position-vertical-relative:text">
            <v:textbox style="mso-next-textbox:#_x0000_s1066">
              <w:txbxContent>
                <w:p w:rsidR="00551F05" w:rsidRDefault="00551F05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551F05" w:rsidRDefault="00551F05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о внесении изменений или отказе во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pict>
          <v:rect id="_x0000_s1068" style="position:absolute;left:0;text-align:left;margin-left:70.05pt;margin-top:58.2pt;width:245.8pt;height:23.85pt;z-index:251663360;mso-position-horizontal-relative:text;mso-position-vertical-relative:text">
            <v:textbox style="mso-next-textbox:#_x0000_s1068">
              <w:txbxContent>
                <w:p w:rsidR="00551F05" w:rsidRDefault="00551F05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межведомственных запросов </w:t>
                  </w:r>
                </w:p>
              </w:txbxContent>
            </v:textbox>
          </v:rect>
        </w:pict>
      </w:r>
      <w:r>
        <w:pict>
          <v:shape id="_x0000_s1069" type="#_x0000_t32" style="position:absolute;left:0;text-align:left;margin-left:202.2pt;margin-top:82.45pt;width:0;height:22.5pt;z-index:251664384;mso-position-horizontal-relative:text;mso-position-vertical-relative:text" o:connectortype="straight">
            <v:stroke endarrow="block"/>
          </v:shape>
        </w:pict>
      </w:r>
      <w:r>
        <w:pict>
          <v:roundrect id="_x0000_s1070" style="position:absolute;left:0;text-align:left;margin-left:77.3pt;margin-top:186.25pt;width:264.15pt;height:37.9pt;z-index:251665408;mso-position-horizontal-relative:text;mso-position-vertical-relative:text" arcsize="10923f">
            <v:textbox style="mso-next-textbox:#_x0000_s1070">
              <w:txbxContent>
                <w:p w:rsidR="00551F05" w:rsidRDefault="00551F05" w:rsidP="00604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документов заявителю</w:t>
                  </w:r>
                </w:p>
              </w:txbxContent>
            </v:textbox>
          </v:roundrect>
        </w:pict>
      </w:r>
      <w:r>
        <w:pict>
          <v:shape id="_x0000_s1071" type="#_x0000_t32" style="position:absolute;left:0;text-align:left;margin-left:202.2pt;margin-top:33.15pt;width:0;height:21.9pt;z-index:251666432;mso-position-horizontal-relative:text;mso-position-vertical-relative:text" o:connectortype="straight">
            <v:stroke endarrow="block"/>
          </v:shape>
        </w:pict>
      </w:r>
      <w:r>
        <w:pict>
          <v:rect id="_x0000_s1075" style="position:absolute;left:0;text-align:left;margin-left:70.05pt;margin-top:15.7pt;width:249.45pt;height:22.5pt;z-index:251670528;mso-position-horizontal-relative:text;mso-position-vertical-relative:text">
            <v:textbox style="mso-next-textbox:#_x0000_s1075">
              <w:txbxContent>
                <w:p w:rsidR="00551F05" w:rsidRDefault="00551F05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62" style="position:absolute;left:0;text-align:left;margin-left:225pt;margin-top:10.4pt;width:198.8pt;height:56pt;z-index:251657216">
            <v:textbox style="mso-next-textbox:#_x0000_s1062">
              <w:txbxContent>
                <w:p w:rsidR="00551F05" w:rsidRDefault="00551F05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  <w:r>
        <w:pict>
          <v:rect id="_x0000_s1063" style="position:absolute;left:0;text-align:left;margin-left:-9pt;margin-top:10.4pt;width:198.8pt;height:63.9pt;z-index:251658240">
            <v:textbox style="mso-next-textbox:#_x0000_s1063">
              <w:txbxContent>
                <w:p w:rsidR="00551F05" w:rsidRDefault="00551F05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77" style="position:absolute;left:0;text-align:left;flip:x;z-index:251672576" from="89.45pt,-116.95pt" to="134.45pt,-71.95pt">
            <v:stroke endarrow="block"/>
          </v:line>
        </w:pict>
      </w:r>
      <w:r>
        <w:pict>
          <v:line id="_x0000_s1078" style="position:absolute;left:0;text-align:left;z-index:251673600" from="251.45pt,-117.4pt" to="296.45pt,-72.4pt">
            <v:stroke endarrow="block"/>
          </v:line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11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04C1E" w:rsidTr="00604C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604C1E" w:rsidRDefault="00604C1E" w:rsidP="00604C1E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604C1E" w:rsidRDefault="00604C1E" w:rsidP="00604C1E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13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>
        <w:rPr>
          <w:rFonts w:eastAsia="Times New Roman" w:cs="Arial"/>
          <w:b/>
          <w:bCs/>
          <w:szCs w:val="28"/>
          <w:lang w:eastAsia="ru-RU"/>
        </w:rPr>
        <w:t>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не может быть предоставлена по следующим основаниям: </w:t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604C1E" w:rsidRDefault="00604C1E" w:rsidP="00604C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p w:rsidR="00604C1E" w:rsidRDefault="00604C1E" w:rsidP="00604C1E">
      <w:pPr>
        <w:tabs>
          <w:tab w:val="left" w:pos="4005"/>
        </w:tabs>
        <w:spacing w:before="360" w:after="0"/>
        <w:jc w:val="center"/>
      </w:pPr>
    </w:p>
    <w:p w:rsidR="00604C1E" w:rsidRDefault="00604C1E" w:rsidP="00604C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604C1E" w:rsidRDefault="00604C1E" w:rsidP="00604C1E"/>
    <w:p w:rsidR="00EE00A8" w:rsidRDefault="00EE00A8" w:rsidP="00EA2F69"/>
    <w:p w:rsidR="00EE00A8" w:rsidRDefault="00EE00A8" w:rsidP="00EA2F69"/>
    <w:p w:rsidR="00EE00A8" w:rsidRDefault="00EE00A8" w:rsidP="00EA2F69"/>
    <w:p w:rsidR="00EE00A8" w:rsidRDefault="00EE00A8" w:rsidP="00EA2F69"/>
    <w:p w:rsidR="00EE00A8" w:rsidRDefault="00EE00A8" w:rsidP="00EA2F69"/>
    <w:sectPr w:rsidR="00EE00A8" w:rsidSect="00F803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C0" w:rsidRDefault="003F55C0">
      <w:pPr>
        <w:spacing w:after="0" w:line="240" w:lineRule="auto"/>
      </w:pPr>
      <w:r>
        <w:separator/>
      </w:r>
    </w:p>
  </w:endnote>
  <w:endnote w:type="continuationSeparator" w:id="0">
    <w:p w:rsidR="003F55C0" w:rsidRDefault="003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C0" w:rsidRDefault="003F55C0">
      <w:pPr>
        <w:spacing w:after="0" w:line="240" w:lineRule="auto"/>
      </w:pPr>
      <w:r>
        <w:separator/>
      </w:r>
    </w:p>
  </w:footnote>
  <w:footnote w:type="continuationSeparator" w:id="0">
    <w:p w:rsidR="003F55C0" w:rsidRDefault="003F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905118"/>
    <w:multiLevelType w:val="hybridMultilevel"/>
    <w:tmpl w:val="63BE07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135E"/>
    <w:multiLevelType w:val="hybridMultilevel"/>
    <w:tmpl w:val="9AA40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42C3D"/>
    <w:multiLevelType w:val="hybridMultilevel"/>
    <w:tmpl w:val="358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9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69"/>
    <w:rsid w:val="0004771E"/>
    <w:rsid w:val="000844D1"/>
    <w:rsid w:val="000A17DD"/>
    <w:rsid w:val="000C2890"/>
    <w:rsid w:val="000D2580"/>
    <w:rsid w:val="000F65EF"/>
    <w:rsid w:val="000F7944"/>
    <w:rsid w:val="001023FB"/>
    <w:rsid w:val="00103D77"/>
    <w:rsid w:val="00147F33"/>
    <w:rsid w:val="0016046A"/>
    <w:rsid w:val="00164D94"/>
    <w:rsid w:val="001A1636"/>
    <w:rsid w:val="001B0440"/>
    <w:rsid w:val="001B2C96"/>
    <w:rsid w:val="001F1399"/>
    <w:rsid w:val="00231F7B"/>
    <w:rsid w:val="002606D8"/>
    <w:rsid w:val="00260FE5"/>
    <w:rsid w:val="0027294C"/>
    <w:rsid w:val="00275FF7"/>
    <w:rsid w:val="002D1BBD"/>
    <w:rsid w:val="002F458C"/>
    <w:rsid w:val="0033052F"/>
    <w:rsid w:val="00361358"/>
    <w:rsid w:val="00375956"/>
    <w:rsid w:val="003803B5"/>
    <w:rsid w:val="003A4D0A"/>
    <w:rsid w:val="003D500D"/>
    <w:rsid w:val="003E723C"/>
    <w:rsid w:val="003F55C0"/>
    <w:rsid w:val="00415444"/>
    <w:rsid w:val="00452437"/>
    <w:rsid w:val="004526EA"/>
    <w:rsid w:val="00453497"/>
    <w:rsid w:val="0045444F"/>
    <w:rsid w:val="0045565A"/>
    <w:rsid w:val="00466BF0"/>
    <w:rsid w:val="0052493F"/>
    <w:rsid w:val="00532317"/>
    <w:rsid w:val="00551F05"/>
    <w:rsid w:val="005615FB"/>
    <w:rsid w:val="00562F55"/>
    <w:rsid w:val="00566EE9"/>
    <w:rsid w:val="00604C1E"/>
    <w:rsid w:val="0061523F"/>
    <w:rsid w:val="00623D0E"/>
    <w:rsid w:val="00664094"/>
    <w:rsid w:val="0066658D"/>
    <w:rsid w:val="00672544"/>
    <w:rsid w:val="006A5849"/>
    <w:rsid w:val="006E0302"/>
    <w:rsid w:val="006F1F7F"/>
    <w:rsid w:val="00740620"/>
    <w:rsid w:val="00742F12"/>
    <w:rsid w:val="00745749"/>
    <w:rsid w:val="00760821"/>
    <w:rsid w:val="007622F6"/>
    <w:rsid w:val="00797824"/>
    <w:rsid w:val="007F4188"/>
    <w:rsid w:val="00800AA5"/>
    <w:rsid w:val="0082225C"/>
    <w:rsid w:val="008366B3"/>
    <w:rsid w:val="00841372"/>
    <w:rsid w:val="00857F64"/>
    <w:rsid w:val="008713FE"/>
    <w:rsid w:val="00876BEC"/>
    <w:rsid w:val="008907A9"/>
    <w:rsid w:val="008C3AAD"/>
    <w:rsid w:val="008F3976"/>
    <w:rsid w:val="00956AB5"/>
    <w:rsid w:val="0096243F"/>
    <w:rsid w:val="00992E15"/>
    <w:rsid w:val="009E5EBB"/>
    <w:rsid w:val="009E6E0B"/>
    <w:rsid w:val="00A31259"/>
    <w:rsid w:val="00A34848"/>
    <w:rsid w:val="00A7617F"/>
    <w:rsid w:val="00A92769"/>
    <w:rsid w:val="00AF47EC"/>
    <w:rsid w:val="00AF55CB"/>
    <w:rsid w:val="00B14FF4"/>
    <w:rsid w:val="00B5731C"/>
    <w:rsid w:val="00B85635"/>
    <w:rsid w:val="00B9045B"/>
    <w:rsid w:val="00B94008"/>
    <w:rsid w:val="00BD3FDD"/>
    <w:rsid w:val="00BD5D87"/>
    <w:rsid w:val="00BD7D6B"/>
    <w:rsid w:val="00C11135"/>
    <w:rsid w:val="00C138B3"/>
    <w:rsid w:val="00C723DD"/>
    <w:rsid w:val="00C91874"/>
    <w:rsid w:val="00CC5E70"/>
    <w:rsid w:val="00D0673D"/>
    <w:rsid w:val="00D13C3A"/>
    <w:rsid w:val="00D52F1C"/>
    <w:rsid w:val="00D71FE1"/>
    <w:rsid w:val="00D7540F"/>
    <w:rsid w:val="00DC55FA"/>
    <w:rsid w:val="00DD57CC"/>
    <w:rsid w:val="00E33022"/>
    <w:rsid w:val="00E67AE9"/>
    <w:rsid w:val="00EA2F69"/>
    <w:rsid w:val="00ED7F6D"/>
    <w:rsid w:val="00EE00A8"/>
    <w:rsid w:val="00F02767"/>
    <w:rsid w:val="00F73AED"/>
    <w:rsid w:val="00F80383"/>
    <w:rsid w:val="00F82522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  <o:r id="V:Rule4" type="connector" idref="#_x0000_s1040"/>
        <o:r id="V:Rule9" type="connector" idref="#_x0000_s1069"/>
        <o:r id="V:Rule10" type="connector" idref="#_x0000_s1073"/>
        <o:r id="V:Rule11" type="connector" idref="#_x0000_s1071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6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A2F6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EA2F6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A2F6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EA2F6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EA2F6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EA2F6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EA2F6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A2F6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EA2F69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EA2F6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EA2F6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EA2F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2F69"/>
    <w:rPr>
      <w:rFonts w:ascii="Courier New" w:eastAsia="Calibri" w:hAnsi="Courier New" w:cs="Courier New"/>
      <w:lang w:val="ru-RU" w:eastAsia="en-US" w:bidi="ar-SA"/>
    </w:rPr>
  </w:style>
  <w:style w:type="paragraph" w:styleId="a5">
    <w:name w:val="annotation text"/>
    <w:basedOn w:val="a"/>
    <w:link w:val="a6"/>
    <w:semiHidden/>
    <w:unhideWhenUsed/>
    <w:rsid w:val="00EA2F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A2F69"/>
    <w:rPr>
      <w:rFonts w:eastAsia="Calibri"/>
      <w:lang w:val="ru-RU" w:eastAsia="en-US" w:bidi="ar-SA"/>
    </w:rPr>
  </w:style>
  <w:style w:type="paragraph" w:styleId="a7">
    <w:name w:val="annotation subject"/>
    <w:basedOn w:val="a5"/>
    <w:next w:val="a5"/>
    <w:link w:val="a8"/>
    <w:semiHidden/>
    <w:unhideWhenUsed/>
    <w:rsid w:val="00EA2F69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A2F69"/>
    <w:rPr>
      <w:b/>
      <w:bCs/>
    </w:rPr>
  </w:style>
  <w:style w:type="paragraph" w:styleId="a9">
    <w:name w:val="Balloon Text"/>
    <w:basedOn w:val="a"/>
    <w:link w:val="aa"/>
    <w:semiHidden/>
    <w:unhideWhenUsed/>
    <w:rsid w:val="00E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2F6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EA2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A2F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A2F6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EA2F6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A2F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styleId="ad">
    <w:name w:val="Body Text"/>
    <w:basedOn w:val="a"/>
    <w:link w:val="ae"/>
    <w:semiHidden/>
    <w:unhideWhenUsed/>
    <w:rsid w:val="00EA2F6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EA2F69"/>
    <w:pPr>
      <w:widowControl w:val="0"/>
      <w:ind w:firstLine="400"/>
      <w:jc w:val="both"/>
    </w:pPr>
    <w:rPr>
      <w:snapToGrid w:val="0"/>
      <w:sz w:val="24"/>
    </w:rPr>
  </w:style>
  <w:style w:type="paragraph" w:customStyle="1" w:styleId="punct">
    <w:name w:val="punct"/>
    <w:basedOn w:val="a"/>
    <w:rsid w:val="00EA2F6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A2F6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">
    <w:name w:val="footnote text"/>
    <w:basedOn w:val="a"/>
    <w:link w:val="af0"/>
    <w:semiHidden/>
    <w:unhideWhenUsed/>
    <w:rsid w:val="00EA2F6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A2F69"/>
    <w:rPr>
      <w:rFonts w:eastAsia="Calibri"/>
      <w:lang w:val="ru-RU" w:eastAsia="en-US" w:bidi="ar-SA"/>
    </w:rPr>
  </w:style>
  <w:style w:type="paragraph" w:styleId="af1">
    <w:name w:val="Normal (Web)"/>
    <w:aliases w:val="Знак"/>
    <w:basedOn w:val="a"/>
    <w:unhideWhenUsed/>
    <w:rsid w:val="00E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EA2F6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2">
    <w:name w:val="Emphasis"/>
    <w:basedOn w:val="a0"/>
    <w:qFormat/>
    <w:rsid w:val="00EA2F69"/>
    <w:rPr>
      <w:i/>
      <w:iCs/>
    </w:rPr>
  </w:style>
  <w:style w:type="paragraph" w:styleId="30">
    <w:name w:val="Body Text Indent 3"/>
    <w:basedOn w:val="a"/>
    <w:link w:val="31"/>
    <w:rsid w:val="00EA2F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A2F69"/>
    <w:rPr>
      <w:rFonts w:eastAsia="Calibri"/>
      <w:sz w:val="16"/>
      <w:szCs w:val="16"/>
      <w:lang w:val="ru-RU" w:eastAsia="en-US" w:bidi="ar-SA"/>
    </w:rPr>
  </w:style>
  <w:style w:type="table" w:styleId="af3">
    <w:name w:val="Table Grid"/>
    <w:basedOn w:val="a1"/>
    <w:rsid w:val="004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0F65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65EF"/>
    <w:rPr>
      <w:rFonts w:eastAsia="Calibri"/>
      <w:sz w:val="28"/>
      <w:szCs w:val="22"/>
      <w:lang w:eastAsia="en-US"/>
    </w:rPr>
  </w:style>
  <w:style w:type="character" w:styleId="af6">
    <w:name w:val="Hyperlink"/>
    <w:rsid w:val="000F65EF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AD93F8A236C1980186AB99960F8962584FD0FF3763135AFBD2E572E853218A35DD7FD581FD526C1I" TargetMode="External"/><Relationship Id="rId18" Type="http://schemas.openxmlformats.org/officeDocument/2006/relationships/hyperlink" Target="consultantplus://offline/ref=8CB2C637ED857A75CA3E8E90C37410189C6FE280979B0181F9A8077B4B53268CF695C95CF2F7D06FF9l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F673C775F69F3A22CF4E7D62FCAFE293997E6A2875CC477F4F394AB0C7900AA13270BDC2D26665I3c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58E7EED897AF34E1AADD9C482016769A07E41E856893616E1D2F089292xFZ8I" TargetMode="External"/><Relationship Id="rId17" Type="http://schemas.openxmlformats.org/officeDocument/2006/relationships/hyperlink" Target="consultantplus://offline/ref=8CB2C637ED857A75CA3E8E90C37410189C6FE280979B0181F9A8077B4B53268CF695C959FFl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F673C775F69F3A22CF4E7D62FCAFE293997E6A2875CC477F4F394AB0C7900AA13270BDC2D26665I3c6O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CF2F7D06FF9l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CB2C637ED857A75CA3E8E90C37410189C6FE280979B0181F9A8077B4B53268CF695C959FFl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4A14-5BDF-49E0-9F17-83F5812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12351</Words>
  <Characters>70402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82588</CharactersWithSpaces>
  <SharedDoc>false</SharedDoc>
  <HLinks>
    <vt:vector size="78" baseType="variant">
      <vt:variant>
        <vt:i4>2293822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2162786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7340136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2293822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4980741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consultantplus://offline/ref=CE3AD93F8A236C1980186AB99960F8962584FD0FF3763135AFBD2E572E853218A35DD7FD581FD526C1I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consultantplus://offline/ref=B8AB588057DBF103135C58E7EED897AF34E1AADD9C482016769A07E41E856893616E1D2F089292xFZ8I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Пользователь Windows</cp:lastModifiedBy>
  <cp:revision>2</cp:revision>
  <cp:lastPrinted>2015-07-22T06:48:00Z</cp:lastPrinted>
  <dcterms:created xsi:type="dcterms:W3CDTF">2015-09-21T08:31:00Z</dcterms:created>
  <dcterms:modified xsi:type="dcterms:W3CDTF">2015-09-21T08:31:00Z</dcterms:modified>
</cp:coreProperties>
</file>